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6924" w14:textId="77777777" w:rsidR="00973510" w:rsidRPr="001502CA" w:rsidRDefault="004607DE" w:rsidP="006D45F7">
      <w:pPr>
        <w:spacing w:before="0" w:after="0"/>
        <w:ind w:left="-142"/>
        <w:rPr>
          <w:rFonts w:cs="Arial"/>
          <w:b/>
          <w:noProof/>
          <w:sz w:val="24"/>
          <w:szCs w:val="24"/>
          <w:lang w:val="sv-FI"/>
        </w:rPr>
      </w:pPr>
      <w:r w:rsidRPr="001502CA">
        <w:rPr>
          <w:rFonts w:cs="Arial"/>
          <w:b/>
          <w:noProof/>
          <w:sz w:val="24"/>
          <w:szCs w:val="24"/>
          <w:lang w:val="sv-FI"/>
        </w:rPr>
        <w:t>U</w:t>
      </w:r>
      <w:r w:rsidR="004E0F91" w:rsidRPr="001502CA">
        <w:rPr>
          <w:rFonts w:cs="Arial"/>
          <w:b/>
          <w:noProof/>
          <w:sz w:val="24"/>
          <w:szCs w:val="24"/>
          <w:lang w:val="sv-FI"/>
        </w:rPr>
        <w:t>tredning</w:t>
      </w:r>
      <w:r w:rsidRPr="001502CA">
        <w:rPr>
          <w:rFonts w:cs="Arial"/>
          <w:b/>
          <w:noProof/>
          <w:sz w:val="24"/>
          <w:szCs w:val="24"/>
          <w:lang w:val="sv-FI"/>
        </w:rPr>
        <w:t xml:space="preserve"> om röntgenapparat inom hälso- och sjukvården</w:t>
      </w:r>
      <w:r w:rsidR="00AE00B6">
        <w:rPr>
          <w:rFonts w:cs="Arial"/>
          <w:b/>
          <w:noProof/>
          <w:sz w:val="24"/>
          <w:szCs w:val="24"/>
          <w:lang w:val="sv-FI"/>
        </w:rPr>
        <w:t xml:space="preserve"> </w:t>
      </w:r>
      <w:r w:rsidR="00AE00B6" w:rsidRPr="00A30283">
        <w:rPr>
          <w:rFonts w:cs="Arial"/>
          <w:b/>
          <w:noProof/>
          <w:sz w:val="24"/>
          <w:szCs w:val="24"/>
          <w:lang w:val="sv-FI"/>
        </w:rPr>
        <w:t>eller inom veterinärmedicin</w:t>
      </w:r>
    </w:p>
    <w:p w14:paraId="6BF13E27" w14:textId="77777777" w:rsidR="00827D16" w:rsidRPr="006D45F7" w:rsidRDefault="004607DE" w:rsidP="006D45F7">
      <w:pPr>
        <w:spacing w:before="0" w:after="0"/>
        <w:ind w:left="-142"/>
        <w:rPr>
          <w:rFonts w:cs="Arial"/>
          <w:noProof/>
          <w:sz w:val="20"/>
          <w:lang w:val="sv-FI"/>
        </w:rPr>
      </w:pPr>
      <w:r w:rsidRPr="006D45F7">
        <w:rPr>
          <w:rFonts w:cs="Arial"/>
          <w:noProof/>
          <w:sz w:val="20"/>
          <w:lang w:val="sv-FI"/>
        </w:rPr>
        <w:t>Med denna blankett an</w:t>
      </w:r>
      <w:r w:rsidR="00D3435E" w:rsidRPr="006D45F7">
        <w:rPr>
          <w:rFonts w:cs="Arial"/>
          <w:noProof/>
          <w:sz w:val="20"/>
          <w:lang w:val="sv-FI"/>
        </w:rPr>
        <w:t>ge</w:t>
      </w:r>
      <w:r w:rsidRPr="006D45F7">
        <w:rPr>
          <w:rFonts w:cs="Arial"/>
          <w:noProof/>
          <w:sz w:val="20"/>
          <w:lang w:val="sv-FI"/>
        </w:rPr>
        <w:t>s röntgenapparat</w:t>
      </w:r>
      <w:r w:rsidR="00D3435E" w:rsidRPr="006D45F7">
        <w:rPr>
          <w:rFonts w:cs="Arial"/>
          <w:noProof/>
          <w:sz w:val="20"/>
          <w:lang w:val="sv-FI"/>
        </w:rPr>
        <w:t>er som ska fogas till säkerhetstillståndet.</w:t>
      </w:r>
    </w:p>
    <w:p w14:paraId="20EA413A" w14:textId="77777777" w:rsidR="00A34015" w:rsidRPr="006D45F7" w:rsidRDefault="00D3435E" w:rsidP="006D45F7">
      <w:pPr>
        <w:spacing w:before="0" w:after="0"/>
        <w:ind w:left="-142"/>
        <w:rPr>
          <w:rFonts w:cs="Arial"/>
          <w:noProof/>
          <w:sz w:val="20"/>
          <w:lang w:val="sv-FI"/>
        </w:rPr>
      </w:pPr>
      <w:r w:rsidRPr="006D45F7">
        <w:rPr>
          <w:rFonts w:cs="Arial"/>
          <w:noProof/>
          <w:sz w:val="20"/>
          <w:lang w:val="sv-FI"/>
        </w:rPr>
        <w:t>Apparater som ska tas ur bruk anges på blankett 1.2.</w:t>
      </w:r>
    </w:p>
    <w:p w14:paraId="55D506A4" w14:textId="77777777" w:rsidR="00A34015" w:rsidRPr="001502CA" w:rsidRDefault="00A34015" w:rsidP="006D45F7">
      <w:pPr>
        <w:spacing w:before="0" w:after="0"/>
        <w:ind w:left="9128" w:hanging="9270"/>
        <w:rPr>
          <w:rFonts w:cs="Arial"/>
          <w:noProof/>
          <w:sz w:val="20"/>
          <w:lang w:val="sv-FI"/>
        </w:rPr>
      </w:pPr>
    </w:p>
    <w:p w14:paraId="686CA0BC" w14:textId="77777777" w:rsidR="00340C63" w:rsidRPr="001502CA" w:rsidRDefault="00D753F7" w:rsidP="006D45F7">
      <w:pPr>
        <w:pStyle w:val="Otsikko2"/>
        <w:numPr>
          <w:ilvl w:val="0"/>
          <w:numId w:val="11"/>
        </w:numPr>
        <w:spacing w:before="0" w:after="0"/>
        <w:ind w:left="426" w:hanging="426"/>
        <w:rPr>
          <w:rFonts w:cs="Arial"/>
          <w:bCs/>
          <w:sz w:val="20"/>
          <w:lang w:val="sv-FI"/>
        </w:rPr>
      </w:pPr>
      <w:r>
        <w:rPr>
          <w:sz w:val="20"/>
          <w:lang w:val="sv-FI"/>
        </w:rPr>
        <w:t>Innehavare av säkerhetstillståndet</w:t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6"/>
        <w:gridCol w:w="5670"/>
      </w:tblGrid>
      <w:tr w:rsidR="00DA1531" w:rsidRPr="001502CA" w14:paraId="41131B16" w14:textId="77777777" w:rsidTr="00E570A4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405D" w14:textId="77777777" w:rsidR="00DA1531" w:rsidRPr="001502CA" w:rsidRDefault="00DA1531" w:rsidP="006D45F7">
            <w:pPr>
              <w:spacing w:before="0" w:after="0"/>
              <w:rPr>
                <w:rFonts w:cs="Arial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Tillståndshavarens namn</w:t>
            </w:r>
          </w:p>
          <w:p w14:paraId="2334F120" w14:textId="77777777" w:rsidR="00DA1531" w:rsidRPr="001502CA" w:rsidRDefault="00DA1531" w:rsidP="006D45F7">
            <w:pPr>
              <w:spacing w:before="0" w:after="0"/>
              <w:rPr>
                <w:rFonts w:cs="Arial"/>
                <w:lang w:val="sv-FI"/>
              </w:rPr>
            </w:pPr>
            <w:r w:rsidRPr="001502CA">
              <w:rPr>
                <w:rFonts w:cs="Arial"/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1502CA">
              <w:rPr>
                <w:rFonts w:cs="Arial"/>
                <w:lang w:val="sv-FI"/>
              </w:rPr>
              <w:instrText xml:space="preserve"> FORMTEXT </w:instrText>
            </w:r>
            <w:r w:rsidRPr="001502CA">
              <w:rPr>
                <w:rFonts w:cs="Arial"/>
                <w:lang w:val="sv-FI"/>
              </w:rPr>
            </w:r>
            <w:r w:rsidRPr="001502CA">
              <w:rPr>
                <w:rFonts w:cs="Arial"/>
                <w:lang w:val="sv-FI"/>
              </w:rPr>
              <w:fldChar w:fldCharType="separate"/>
            </w:r>
            <w:r w:rsidRPr="001502CA">
              <w:rPr>
                <w:rFonts w:cs="Arial"/>
                <w:lang w:val="sv-FI"/>
              </w:rPr>
              <w:t> </w:t>
            </w:r>
            <w:r w:rsidRPr="001502CA">
              <w:rPr>
                <w:rFonts w:cs="Arial"/>
                <w:lang w:val="sv-FI"/>
              </w:rPr>
              <w:t> </w:t>
            </w:r>
            <w:r w:rsidRPr="001502CA">
              <w:rPr>
                <w:rFonts w:cs="Arial"/>
                <w:lang w:val="sv-FI"/>
              </w:rPr>
              <w:t> </w:t>
            </w:r>
            <w:r w:rsidRPr="001502CA">
              <w:rPr>
                <w:rFonts w:cs="Arial"/>
                <w:lang w:val="sv-FI"/>
              </w:rPr>
              <w:t> </w:t>
            </w:r>
            <w:r w:rsidRPr="001502CA">
              <w:rPr>
                <w:rFonts w:cs="Arial"/>
                <w:lang w:val="sv-FI"/>
              </w:rPr>
              <w:t> </w:t>
            </w:r>
            <w:r w:rsidRPr="001502CA">
              <w:rPr>
                <w:rFonts w:cs="Arial"/>
                <w:lang w:val="sv-FI"/>
              </w:rPr>
              <w:fldChar w:fldCharType="end"/>
            </w:r>
          </w:p>
        </w:tc>
      </w:tr>
      <w:tr w:rsidR="00DA1531" w:rsidRPr="001502CA" w14:paraId="50DBB836" w14:textId="77777777" w:rsidTr="00E329A0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F941" w14:textId="77777777" w:rsidR="00DA1531" w:rsidRPr="001502CA" w:rsidRDefault="00DA1531" w:rsidP="006D45F7">
            <w:pPr>
              <w:spacing w:before="0" w:after="0"/>
              <w:rPr>
                <w:rFonts w:cs="Arial"/>
                <w:lang w:val="sv-FI"/>
              </w:rPr>
            </w:pPr>
            <w:r w:rsidRPr="001502CA">
              <w:rPr>
                <w:szCs w:val="18"/>
                <w:lang w:val="sv-FI"/>
              </w:rPr>
              <w:t>Tillståndsärende</w:t>
            </w:r>
          </w:p>
          <w:p w14:paraId="2E20F96C" w14:textId="77777777" w:rsidR="00DA1531" w:rsidRPr="001502CA" w:rsidRDefault="00DA1531" w:rsidP="006D45F7">
            <w:pPr>
              <w:spacing w:before="0" w:after="0"/>
              <w:rPr>
                <w:rFonts w:cs="Arial"/>
                <w:lang w:val="sv-FI"/>
              </w:rPr>
            </w:pPr>
            <w:r w:rsidRPr="001502CA">
              <w:rPr>
                <w:rFonts w:cs="Arial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02CA">
              <w:rPr>
                <w:rFonts w:cs="Arial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lang w:val="sv-FI"/>
              </w:rPr>
            </w:r>
            <w:r w:rsidR="00565AF2">
              <w:rPr>
                <w:rFonts w:cs="Arial"/>
                <w:lang w:val="sv-FI"/>
              </w:rPr>
              <w:fldChar w:fldCharType="separate"/>
            </w:r>
            <w:r w:rsidRPr="001502CA">
              <w:rPr>
                <w:rFonts w:cs="Arial"/>
                <w:lang w:val="sv-FI"/>
              </w:rPr>
              <w:fldChar w:fldCharType="end"/>
            </w:r>
            <w:r w:rsidRPr="001502CA">
              <w:rPr>
                <w:rFonts w:cs="Arial"/>
                <w:lang w:val="sv-FI"/>
              </w:rPr>
              <w:t xml:space="preserve"> Ansökan om </w:t>
            </w:r>
            <w:r w:rsidRPr="001502CA">
              <w:rPr>
                <w:lang w:val="sv-FI"/>
              </w:rPr>
              <w:t>nytt tillstånd</w:t>
            </w:r>
          </w:p>
          <w:p w14:paraId="420D70A9" w14:textId="77777777" w:rsidR="00DA1531" w:rsidRPr="001502CA" w:rsidRDefault="00DA1531" w:rsidP="006D45F7">
            <w:pPr>
              <w:spacing w:before="0" w:after="0"/>
              <w:rPr>
                <w:rFonts w:cs="Arial"/>
                <w:lang w:val="sv-FI"/>
              </w:rPr>
            </w:pPr>
            <w:r w:rsidRPr="001502CA">
              <w:rPr>
                <w:rFonts w:cs="Arial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2CA">
              <w:rPr>
                <w:rFonts w:cs="Arial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lang w:val="sv-FI"/>
              </w:rPr>
            </w:r>
            <w:r w:rsidR="00565AF2">
              <w:rPr>
                <w:rFonts w:cs="Arial"/>
                <w:lang w:val="sv-FI"/>
              </w:rPr>
              <w:fldChar w:fldCharType="separate"/>
            </w:r>
            <w:r w:rsidRPr="001502CA">
              <w:rPr>
                <w:rFonts w:cs="Arial"/>
                <w:lang w:val="sv-FI"/>
              </w:rPr>
              <w:fldChar w:fldCharType="end"/>
            </w:r>
            <w:r w:rsidRPr="001502CA">
              <w:rPr>
                <w:rFonts w:cs="Arial"/>
                <w:lang w:val="sv-FI"/>
              </w:rPr>
              <w:t xml:space="preserve"> </w:t>
            </w:r>
            <w:r w:rsidRPr="001502CA">
              <w:rPr>
                <w:rFonts w:cs="Arial"/>
                <w:szCs w:val="18"/>
                <w:lang w:val="sv-FI"/>
              </w:rPr>
              <w:t>Ansökan om ändring av säkerhetstillstånd</w:t>
            </w:r>
            <w:r w:rsidR="006D45F7">
              <w:rPr>
                <w:rStyle w:val="Alaviitteenviite"/>
                <w:rFonts w:cs="Arial"/>
                <w:szCs w:val="18"/>
                <w:lang w:val="sv-FI"/>
              </w:rPr>
              <w:footnoteReference w:id="1"/>
            </w:r>
          </w:p>
          <w:p w14:paraId="18A7E7BA" w14:textId="77777777" w:rsidR="00DA1531" w:rsidRPr="001502CA" w:rsidRDefault="00DA1531" w:rsidP="006D45F7">
            <w:pPr>
              <w:spacing w:before="0" w:after="0"/>
              <w:rPr>
                <w:rFonts w:cs="Arial"/>
                <w:lang w:val="sv-FI"/>
              </w:rPr>
            </w:pPr>
            <w:r w:rsidRPr="001502CA">
              <w:rPr>
                <w:rFonts w:cs="Arial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2CA">
              <w:rPr>
                <w:rFonts w:cs="Arial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lang w:val="sv-FI"/>
              </w:rPr>
            </w:r>
            <w:r w:rsidR="00565AF2">
              <w:rPr>
                <w:rFonts w:cs="Arial"/>
                <w:lang w:val="sv-FI"/>
              </w:rPr>
              <w:fldChar w:fldCharType="separate"/>
            </w:r>
            <w:r w:rsidRPr="001502CA">
              <w:rPr>
                <w:rFonts w:cs="Arial"/>
                <w:lang w:val="sv-FI"/>
              </w:rPr>
              <w:fldChar w:fldCharType="end"/>
            </w:r>
            <w:r w:rsidRPr="001502CA">
              <w:rPr>
                <w:rFonts w:cs="Arial"/>
                <w:lang w:val="sv-FI"/>
              </w:rPr>
              <w:t xml:space="preserve"> </w:t>
            </w:r>
            <w:r w:rsidRPr="001502CA">
              <w:rPr>
                <w:rFonts w:cs="Arial"/>
                <w:szCs w:val="18"/>
                <w:lang w:val="sv-FI"/>
              </w:rPr>
              <w:t>Anmälan om ändring av verksamheten</w:t>
            </w:r>
            <w:r w:rsidR="006D45F7">
              <w:rPr>
                <w:rStyle w:val="Alaviitteenviite"/>
                <w:rFonts w:cs="Arial"/>
                <w:szCs w:val="18"/>
                <w:lang w:val="sv-FI"/>
              </w:rPr>
              <w:footnoteReference w:id="2"/>
            </w:r>
          </w:p>
          <w:p w14:paraId="7C71865C" w14:textId="77777777" w:rsidR="00DA1531" w:rsidRPr="001502CA" w:rsidRDefault="00DA1531" w:rsidP="006D45F7">
            <w:pPr>
              <w:spacing w:before="0" w:after="0"/>
              <w:rPr>
                <w:rFonts w:cs="Arial"/>
                <w:lang w:val="sv-FI"/>
              </w:rPr>
            </w:pPr>
          </w:p>
          <w:p w14:paraId="2A3C75AD" w14:textId="77777777" w:rsidR="00DA1531" w:rsidRPr="001502CA" w:rsidRDefault="00DA1531" w:rsidP="006D45F7">
            <w:pPr>
              <w:spacing w:before="0" w:after="0"/>
              <w:rPr>
                <w:rFonts w:cs="Arial"/>
                <w:lang w:val="sv-FI"/>
              </w:rPr>
            </w:pPr>
            <w:r w:rsidRPr="001502CA">
              <w:rPr>
                <w:szCs w:val="18"/>
                <w:lang w:val="sv-FI"/>
              </w:rPr>
              <w:t xml:space="preserve">Det gällande </w:t>
            </w:r>
            <w:r w:rsidRPr="001502CA">
              <w:rPr>
                <w:rFonts w:cs="Arial"/>
                <w:szCs w:val="18"/>
                <w:lang w:val="sv-FI"/>
              </w:rPr>
              <w:t>säkerhetstillstånd</w:t>
            </w:r>
            <w:r w:rsidRPr="001502CA">
              <w:rPr>
                <w:szCs w:val="18"/>
                <w:lang w:val="sv-FI"/>
              </w:rPr>
              <w:t>ets nummer:</w:t>
            </w:r>
            <w:r w:rsidRPr="001502CA">
              <w:rPr>
                <w:rFonts w:cs="Arial"/>
                <w:lang w:val="sv-FI"/>
              </w:rPr>
              <w:t xml:space="preserve"> </w:t>
            </w:r>
            <w:r w:rsidRPr="001502CA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1502CA">
              <w:rPr>
                <w:rFonts w:cs="Arial"/>
                <w:lang w:val="sv-FI"/>
              </w:rPr>
              <w:instrText xml:space="preserve"> FORMTEXT </w:instrText>
            </w:r>
            <w:r w:rsidRPr="001502CA">
              <w:rPr>
                <w:rFonts w:cs="Arial"/>
                <w:lang w:val="sv-FI"/>
              </w:rPr>
            </w:r>
            <w:r w:rsidRPr="001502CA">
              <w:rPr>
                <w:rFonts w:cs="Arial"/>
                <w:lang w:val="sv-FI"/>
              </w:rPr>
              <w:fldChar w:fldCharType="separate"/>
            </w:r>
            <w:r w:rsidRPr="001502CA">
              <w:rPr>
                <w:rFonts w:cs="Arial"/>
                <w:lang w:val="sv-FI"/>
              </w:rPr>
              <w:t> </w:t>
            </w:r>
            <w:r w:rsidRPr="001502CA">
              <w:rPr>
                <w:rFonts w:cs="Arial"/>
                <w:lang w:val="sv-FI"/>
              </w:rPr>
              <w:t> </w:t>
            </w:r>
            <w:r w:rsidRPr="001502CA">
              <w:rPr>
                <w:rFonts w:cs="Arial"/>
                <w:lang w:val="sv-FI"/>
              </w:rPr>
              <w:t> </w:t>
            </w:r>
            <w:r w:rsidRPr="001502CA">
              <w:rPr>
                <w:rFonts w:cs="Arial"/>
                <w:lang w:val="sv-FI"/>
              </w:rPr>
              <w:t> </w:t>
            </w:r>
            <w:r w:rsidRPr="001502CA">
              <w:rPr>
                <w:rFonts w:cs="Arial"/>
                <w:lang w:val="sv-FI"/>
              </w:rPr>
              <w:t> </w:t>
            </w:r>
            <w:r w:rsidRPr="001502CA">
              <w:rPr>
                <w:rFonts w:cs="Arial"/>
                <w:lang w:val="sv-FI"/>
              </w:rPr>
              <w:fldChar w:fldCharType="end"/>
            </w:r>
          </w:p>
          <w:p w14:paraId="6C7B4A3B" w14:textId="77777777" w:rsidR="00DA1531" w:rsidRPr="001502CA" w:rsidRDefault="00DA1531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</w:p>
        </w:tc>
      </w:tr>
      <w:tr w:rsidR="0059652B" w:rsidRPr="001502CA" w14:paraId="454D8DAF" w14:textId="77777777" w:rsidTr="00E329A0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6D659" w14:textId="77777777" w:rsidR="0059652B" w:rsidRPr="001502CA" w:rsidRDefault="00BD2B5C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 xml:space="preserve">Apparatens </w:t>
            </w:r>
            <w:r w:rsidR="00DF10CE" w:rsidRPr="001502CA">
              <w:rPr>
                <w:rFonts w:cs="Arial"/>
                <w:szCs w:val="18"/>
                <w:lang w:val="sv-FI"/>
              </w:rPr>
              <w:t>driftplats</w:t>
            </w:r>
          </w:p>
          <w:p w14:paraId="0AC9C8EF" w14:textId="77777777" w:rsidR="0059652B" w:rsidRPr="001502CA" w:rsidRDefault="0059652B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1502CA">
              <w:rPr>
                <w:rFonts w:cs="Arial"/>
                <w:szCs w:val="18"/>
                <w:lang w:val="sv-FI"/>
              </w:rPr>
            </w:r>
            <w:r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3FEE" w14:textId="77777777" w:rsidR="0059652B" w:rsidRPr="001502CA" w:rsidRDefault="00BD2B5C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Rum nummer</w:t>
            </w:r>
          </w:p>
          <w:p w14:paraId="5B5775C3" w14:textId="77777777" w:rsidR="0059652B" w:rsidRPr="001502CA" w:rsidRDefault="0059652B" w:rsidP="006D45F7">
            <w:pPr>
              <w:spacing w:before="0" w:after="0"/>
              <w:rPr>
                <w:rFonts w:cs="Arial"/>
                <w:bCs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1502CA">
              <w:rPr>
                <w:rFonts w:cs="Arial"/>
                <w:szCs w:val="18"/>
                <w:lang w:val="sv-FI"/>
              </w:rPr>
            </w:r>
            <w:r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4B41563A" w14:textId="77777777" w:rsidR="009D146D" w:rsidRPr="001502CA" w:rsidRDefault="009D146D" w:rsidP="006D45F7">
      <w:pPr>
        <w:pStyle w:val="Otsikko2"/>
        <w:spacing w:before="0" w:after="0"/>
        <w:ind w:left="360"/>
        <w:rPr>
          <w:rFonts w:cs="Arial"/>
          <w:sz w:val="20"/>
          <w:lang w:val="sv-FI"/>
        </w:rPr>
      </w:pPr>
    </w:p>
    <w:p w14:paraId="2495DF3D" w14:textId="77777777" w:rsidR="00F77432" w:rsidRPr="006D45F7" w:rsidRDefault="00BD2B5C" w:rsidP="006D45F7">
      <w:pPr>
        <w:pStyle w:val="Otsikko2"/>
        <w:numPr>
          <w:ilvl w:val="0"/>
          <w:numId w:val="11"/>
        </w:numPr>
        <w:spacing w:before="0" w:after="0"/>
        <w:ind w:left="426" w:hanging="426"/>
        <w:rPr>
          <w:sz w:val="20"/>
          <w:lang w:val="sv-FI"/>
        </w:rPr>
      </w:pPr>
      <w:r w:rsidRPr="006D45F7">
        <w:rPr>
          <w:sz w:val="20"/>
          <w:lang w:val="sv-FI"/>
        </w:rPr>
        <w:t>Apparattyp</w:t>
      </w:r>
      <w:r w:rsidR="00F77432" w:rsidRPr="006D45F7">
        <w:rPr>
          <w:sz w:val="20"/>
          <w:lang w:val="sv-FI"/>
        </w:rPr>
        <w:t xml:space="preserve"> </w:t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6"/>
      </w:tblGrid>
      <w:tr w:rsidR="00F77432" w:rsidRPr="001502CA" w14:paraId="71601A81" w14:textId="77777777" w:rsidTr="002F374F">
        <w:trPr>
          <w:cantSplit/>
          <w:trHeight w:val="4754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FDC7" w14:textId="77777777" w:rsidR="00F77432" w:rsidRPr="001502CA" w:rsidRDefault="00B638FC" w:rsidP="006D45F7">
            <w:pPr>
              <w:spacing w:before="0" w:after="0"/>
              <w:rPr>
                <w:rFonts w:cs="Arial"/>
                <w:b/>
                <w:szCs w:val="18"/>
                <w:lang w:val="sv-FI"/>
              </w:rPr>
            </w:pPr>
            <w:r w:rsidRPr="001502CA">
              <w:rPr>
                <w:rFonts w:cs="Arial"/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02CA">
              <w:rPr>
                <w:rFonts w:cs="Arial"/>
                <w:b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Cs w:val="18"/>
                <w:lang w:val="sv-FI"/>
              </w:rPr>
            </w:r>
            <w:r w:rsidR="00565AF2">
              <w:rPr>
                <w:rFonts w:cs="Arial"/>
                <w:b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b/>
                <w:szCs w:val="18"/>
                <w:lang w:val="sv-FI"/>
              </w:rPr>
              <w:fldChar w:fldCharType="end"/>
            </w:r>
            <w:r w:rsidRPr="001502CA">
              <w:rPr>
                <w:rFonts w:cs="Arial"/>
                <w:b/>
                <w:szCs w:val="18"/>
                <w:lang w:val="sv-FI"/>
              </w:rPr>
              <w:t xml:space="preserve"> </w:t>
            </w:r>
            <w:r w:rsidR="00BD2B5C" w:rsidRPr="001502CA">
              <w:rPr>
                <w:rFonts w:cs="Arial"/>
                <w:b/>
                <w:szCs w:val="18"/>
                <w:lang w:val="sv-FI"/>
              </w:rPr>
              <w:t>Konventionell röntgenapparat</w:t>
            </w:r>
          </w:p>
          <w:p w14:paraId="7591943B" w14:textId="77777777" w:rsidR="00F77432" w:rsidRPr="001502CA" w:rsidRDefault="00EA6BE3" w:rsidP="006D45F7">
            <w:pPr>
              <w:tabs>
                <w:tab w:val="left" w:pos="1719"/>
                <w:tab w:val="left" w:pos="4554"/>
              </w:tabs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Rörställning</w:t>
            </w:r>
            <w:r w:rsidR="004618E9" w:rsidRPr="001502CA">
              <w:rPr>
                <w:rFonts w:cs="Arial"/>
                <w:szCs w:val="18"/>
                <w:lang w:val="sv-FI"/>
              </w:rPr>
              <w:tab/>
            </w:r>
            <w:r w:rsidR="00F77432" w:rsidRPr="001502CA">
              <w:rPr>
                <w:rFonts w:cs="Arial"/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F77432" w:rsidRPr="001502CA">
              <w:rPr>
                <w:rFonts w:cs="Arial"/>
                <w:b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Cs w:val="18"/>
                <w:lang w:val="sv-FI"/>
              </w:rPr>
            </w:r>
            <w:r w:rsidR="00565AF2">
              <w:rPr>
                <w:rFonts w:cs="Arial"/>
                <w:b/>
                <w:szCs w:val="18"/>
                <w:lang w:val="sv-FI"/>
              </w:rPr>
              <w:fldChar w:fldCharType="separate"/>
            </w:r>
            <w:r w:rsidR="00F77432" w:rsidRPr="001502CA">
              <w:rPr>
                <w:rFonts w:cs="Arial"/>
                <w:b/>
                <w:szCs w:val="18"/>
                <w:lang w:val="sv-FI"/>
              </w:rPr>
              <w:fldChar w:fldCharType="end"/>
            </w:r>
            <w:r w:rsidR="00F77432" w:rsidRPr="001502CA">
              <w:rPr>
                <w:rFonts w:cs="Arial"/>
                <w:b/>
                <w:szCs w:val="18"/>
                <w:lang w:val="sv-FI"/>
              </w:rPr>
              <w:t xml:space="preserve">  </w:t>
            </w:r>
            <w:r w:rsidRPr="001502CA">
              <w:rPr>
                <w:rFonts w:cs="Arial"/>
                <w:szCs w:val="18"/>
                <w:lang w:val="sv-FI"/>
              </w:rPr>
              <w:t>Takställning</w:t>
            </w:r>
            <w:r w:rsidR="00094292" w:rsidRPr="001502CA">
              <w:rPr>
                <w:rFonts w:cs="Arial"/>
                <w:szCs w:val="18"/>
                <w:lang w:val="sv-FI"/>
              </w:rPr>
              <w:tab/>
            </w:r>
            <w:r w:rsidR="00F77432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77432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F77432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F77432" w:rsidRPr="001502CA">
              <w:rPr>
                <w:rFonts w:cs="Arial"/>
                <w:szCs w:val="18"/>
                <w:lang w:val="sv-FI"/>
              </w:rPr>
              <w:t xml:space="preserve">  </w:t>
            </w:r>
            <w:r w:rsidRPr="001502CA">
              <w:rPr>
                <w:rFonts w:cs="Arial"/>
                <w:szCs w:val="18"/>
                <w:lang w:val="sv-FI"/>
              </w:rPr>
              <w:t>Pelarställning</w:t>
            </w:r>
          </w:p>
          <w:p w14:paraId="6CF08C93" w14:textId="77777777" w:rsidR="00964BE4" w:rsidRPr="001502CA" w:rsidRDefault="00EA6BE3" w:rsidP="006D45F7">
            <w:pPr>
              <w:tabs>
                <w:tab w:val="left" w:pos="1719"/>
                <w:tab w:val="left" w:pos="4522"/>
                <w:tab w:val="left" w:pos="7106"/>
              </w:tabs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Tilläggsapparat</w:t>
            </w:r>
            <w:r w:rsidR="004618E9" w:rsidRPr="001502CA">
              <w:rPr>
                <w:rFonts w:cs="Arial"/>
                <w:szCs w:val="18"/>
                <w:lang w:val="sv-FI"/>
              </w:rPr>
              <w:tab/>
            </w:r>
            <w:r w:rsidR="00F77432" w:rsidRPr="001502CA">
              <w:rPr>
                <w:rFonts w:cs="Arial"/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F77432" w:rsidRPr="001502CA">
              <w:rPr>
                <w:rFonts w:cs="Arial"/>
                <w:b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Cs w:val="18"/>
                <w:lang w:val="sv-FI"/>
              </w:rPr>
            </w:r>
            <w:r w:rsidR="00565AF2">
              <w:rPr>
                <w:rFonts w:cs="Arial"/>
                <w:b/>
                <w:szCs w:val="18"/>
                <w:lang w:val="sv-FI"/>
              </w:rPr>
              <w:fldChar w:fldCharType="separate"/>
            </w:r>
            <w:r w:rsidR="00F77432" w:rsidRPr="001502CA">
              <w:rPr>
                <w:rFonts w:cs="Arial"/>
                <w:b/>
                <w:szCs w:val="18"/>
                <w:lang w:val="sv-FI"/>
              </w:rPr>
              <w:fldChar w:fldCharType="end"/>
            </w:r>
            <w:r w:rsidR="00F77432" w:rsidRPr="001502CA">
              <w:rPr>
                <w:rFonts w:cs="Arial"/>
                <w:b/>
                <w:szCs w:val="18"/>
                <w:lang w:val="sv-FI"/>
              </w:rPr>
              <w:t xml:space="preserve">  </w:t>
            </w:r>
            <w:r w:rsidR="001B4F3A" w:rsidRPr="001502CA">
              <w:rPr>
                <w:rFonts w:cs="Arial"/>
                <w:szCs w:val="18"/>
                <w:lang w:val="sv-FI"/>
              </w:rPr>
              <w:t>Bildtagn</w:t>
            </w:r>
            <w:r w:rsidR="006D15DF" w:rsidRPr="001502CA">
              <w:rPr>
                <w:rFonts w:cs="Arial"/>
                <w:szCs w:val="18"/>
                <w:lang w:val="sv-FI"/>
              </w:rPr>
              <w:t>ing</w:t>
            </w:r>
            <w:r w:rsidR="00A80021" w:rsidRPr="001502CA">
              <w:rPr>
                <w:rFonts w:cs="Arial"/>
                <w:szCs w:val="18"/>
                <w:lang w:val="sv-FI"/>
              </w:rPr>
              <w:t>sbord</w:t>
            </w:r>
            <w:r w:rsidR="00F77432" w:rsidRPr="001502CA">
              <w:rPr>
                <w:rFonts w:cs="Arial"/>
                <w:szCs w:val="18"/>
                <w:lang w:val="sv-FI"/>
              </w:rPr>
              <w:t xml:space="preserve"> </w:t>
            </w:r>
            <w:r w:rsidR="00F77432" w:rsidRPr="001502CA">
              <w:rPr>
                <w:rFonts w:cs="Arial"/>
                <w:szCs w:val="18"/>
                <w:lang w:val="sv-FI"/>
              </w:rPr>
              <w:tab/>
            </w:r>
            <w:r w:rsidR="00F77432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77432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F77432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F77432" w:rsidRPr="001502CA">
              <w:rPr>
                <w:rFonts w:cs="Arial"/>
                <w:szCs w:val="18"/>
                <w:lang w:val="sv-FI"/>
              </w:rPr>
              <w:t xml:space="preserve">  </w:t>
            </w:r>
            <w:r w:rsidRPr="001502CA">
              <w:rPr>
                <w:rFonts w:cs="Arial"/>
                <w:szCs w:val="18"/>
                <w:lang w:val="sv-FI"/>
              </w:rPr>
              <w:t>Thoraxställning</w:t>
            </w:r>
            <w:r w:rsidR="00B638FC" w:rsidRPr="001502CA">
              <w:rPr>
                <w:rFonts w:cs="Arial"/>
                <w:szCs w:val="18"/>
                <w:lang w:val="sv-FI"/>
              </w:rPr>
              <w:tab/>
            </w:r>
            <w:r w:rsidR="00B638FC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638FC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B638FC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B638FC" w:rsidRPr="001502CA">
              <w:rPr>
                <w:rFonts w:cs="Arial"/>
                <w:szCs w:val="18"/>
                <w:lang w:val="sv-FI"/>
              </w:rPr>
              <w:t xml:space="preserve">  </w:t>
            </w:r>
            <w:r w:rsidRPr="001502CA">
              <w:rPr>
                <w:rFonts w:cs="Arial"/>
                <w:szCs w:val="18"/>
                <w:lang w:val="sv-FI"/>
              </w:rPr>
              <w:t>Ryggradsställning</w:t>
            </w:r>
          </w:p>
          <w:p w14:paraId="634DC807" w14:textId="77777777" w:rsidR="00B638FC" w:rsidRPr="001502CA" w:rsidRDefault="00B638FC" w:rsidP="006D45F7">
            <w:pPr>
              <w:tabs>
                <w:tab w:val="left" w:pos="1436"/>
                <w:tab w:val="left" w:pos="2570"/>
                <w:tab w:val="left" w:pos="3420"/>
                <w:tab w:val="left" w:pos="4522"/>
              </w:tabs>
              <w:spacing w:before="0" w:after="0"/>
              <w:rPr>
                <w:rFonts w:cs="Arial"/>
                <w:b/>
                <w:szCs w:val="18"/>
                <w:lang w:val="sv-FI"/>
              </w:rPr>
            </w:pPr>
            <w:r w:rsidRPr="001502CA">
              <w:rPr>
                <w:rFonts w:cs="Arial"/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02CA">
              <w:rPr>
                <w:rFonts w:cs="Arial"/>
                <w:b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Cs w:val="18"/>
                <w:lang w:val="sv-FI"/>
              </w:rPr>
            </w:r>
            <w:r w:rsidR="00565AF2">
              <w:rPr>
                <w:rFonts w:cs="Arial"/>
                <w:b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b/>
                <w:szCs w:val="18"/>
                <w:lang w:val="sv-FI"/>
              </w:rPr>
              <w:fldChar w:fldCharType="end"/>
            </w:r>
            <w:r w:rsidRPr="001502CA">
              <w:rPr>
                <w:rFonts w:cs="Arial"/>
                <w:b/>
                <w:szCs w:val="18"/>
                <w:lang w:val="sv-FI"/>
              </w:rPr>
              <w:t xml:space="preserve"> </w:t>
            </w:r>
            <w:r w:rsidR="00F850AA" w:rsidRPr="001502CA">
              <w:rPr>
                <w:rFonts w:cs="Arial"/>
                <w:b/>
                <w:szCs w:val="18"/>
                <w:lang w:val="sv-FI"/>
              </w:rPr>
              <w:t>G</w:t>
            </w:r>
            <w:r w:rsidR="00880316" w:rsidRPr="001502CA">
              <w:rPr>
                <w:rFonts w:cs="Arial"/>
                <w:b/>
                <w:szCs w:val="18"/>
                <w:lang w:val="sv-FI"/>
              </w:rPr>
              <w:t>enomlysningsapparat</w:t>
            </w:r>
          </w:p>
          <w:p w14:paraId="39FFB2A6" w14:textId="77777777" w:rsidR="00B638FC" w:rsidRPr="001502CA" w:rsidRDefault="00F95C92" w:rsidP="006D45F7">
            <w:pPr>
              <w:tabs>
                <w:tab w:val="left" w:pos="1719"/>
                <w:tab w:val="left" w:pos="4522"/>
                <w:tab w:val="left" w:pos="7104"/>
              </w:tabs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Pr</w:t>
            </w:r>
            <w:r w:rsidR="00A80021" w:rsidRPr="001502CA">
              <w:rPr>
                <w:rFonts w:cs="Arial"/>
                <w:szCs w:val="18"/>
                <w:lang w:val="sv-FI"/>
              </w:rPr>
              <w:t>eci</w:t>
            </w:r>
            <w:r w:rsidRPr="001502CA">
              <w:rPr>
                <w:rFonts w:cs="Arial"/>
                <w:szCs w:val="18"/>
                <w:lang w:val="sv-FI"/>
              </w:rPr>
              <w:t>s</w:t>
            </w:r>
            <w:r w:rsidR="00A80021" w:rsidRPr="001502CA">
              <w:rPr>
                <w:rFonts w:cs="Arial"/>
                <w:szCs w:val="18"/>
                <w:lang w:val="sv-FI"/>
              </w:rPr>
              <w:t>ering</w:t>
            </w:r>
            <w:r w:rsidR="004618E9" w:rsidRPr="001502CA">
              <w:rPr>
                <w:rFonts w:cs="Arial"/>
                <w:szCs w:val="18"/>
                <w:lang w:val="sv-FI"/>
              </w:rPr>
              <w:tab/>
            </w:r>
            <w:r w:rsidR="00B638FC" w:rsidRPr="001502CA">
              <w:rPr>
                <w:rFonts w:cs="Arial"/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638FC" w:rsidRPr="001502CA">
              <w:rPr>
                <w:rFonts w:cs="Arial"/>
                <w:b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Cs w:val="18"/>
                <w:lang w:val="sv-FI"/>
              </w:rPr>
            </w:r>
            <w:r w:rsidR="00565AF2">
              <w:rPr>
                <w:rFonts w:cs="Arial"/>
                <w:b/>
                <w:szCs w:val="18"/>
                <w:lang w:val="sv-FI"/>
              </w:rPr>
              <w:fldChar w:fldCharType="separate"/>
            </w:r>
            <w:r w:rsidR="00B638FC" w:rsidRPr="001502CA">
              <w:rPr>
                <w:rFonts w:cs="Arial"/>
                <w:b/>
                <w:szCs w:val="18"/>
                <w:lang w:val="sv-FI"/>
              </w:rPr>
              <w:fldChar w:fldCharType="end"/>
            </w:r>
            <w:r w:rsidR="00B638FC" w:rsidRPr="001502CA">
              <w:rPr>
                <w:rFonts w:cs="Arial"/>
                <w:b/>
                <w:szCs w:val="18"/>
                <w:lang w:val="sv-FI"/>
              </w:rPr>
              <w:t xml:space="preserve">  </w:t>
            </w:r>
            <w:r w:rsidR="00F850AA" w:rsidRPr="001502CA">
              <w:rPr>
                <w:rFonts w:cs="Arial"/>
                <w:szCs w:val="18"/>
                <w:lang w:val="sv-FI"/>
              </w:rPr>
              <w:t>Genomlysning</w:t>
            </w:r>
            <w:r w:rsidR="00B638FC" w:rsidRPr="001502CA">
              <w:rPr>
                <w:rFonts w:cs="Arial"/>
                <w:szCs w:val="18"/>
                <w:lang w:val="sv-FI"/>
              </w:rPr>
              <w:tab/>
            </w:r>
            <w:r w:rsidR="00B638FC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638FC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B638FC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B638FC" w:rsidRPr="001502CA">
              <w:rPr>
                <w:rFonts w:cs="Arial"/>
                <w:szCs w:val="18"/>
                <w:lang w:val="sv-FI"/>
              </w:rPr>
              <w:t xml:space="preserve">  </w:t>
            </w:r>
            <w:r w:rsidR="00B439CF" w:rsidRPr="001502CA">
              <w:rPr>
                <w:rFonts w:cs="Arial"/>
                <w:szCs w:val="18"/>
                <w:lang w:val="sv-FI"/>
              </w:rPr>
              <w:t>Angiografi</w:t>
            </w:r>
            <w:r w:rsidR="004D5F16" w:rsidRPr="001502CA">
              <w:rPr>
                <w:rFonts w:cs="Arial"/>
                <w:szCs w:val="18"/>
                <w:lang w:val="sv-FI"/>
              </w:rPr>
              <w:tab/>
            </w:r>
            <w:r w:rsidR="00B638FC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638FC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B638FC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B638FC" w:rsidRPr="001502CA">
              <w:rPr>
                <w:rFonts w:cs="Arial"/>
                <w:szCs w:val="18"/>
                <w:lang w:val="sv-FI"/>
              </w:rPr>
              <w:t xml:space="preserve">  </w:t>
            </w:r>
            <w:r w:rsidR="00B439CF" w:rsidRPr="001502CA">
              <w:rPr>
                <w:rFonts w:cs="Arial"/>
                <w:szCs w:val="18"/>
                <w:lang w:val="sv-FI"/>
              </w:rPr>
              <w:t>Kardioangiografi</w:t>
            </w:r>
          </w:p>
          <w:p w14:paraId="217558AF" w14:textId="77777777" w:rsidR="00B638FC" w:rsidRPr="001502CA" w:rsidRDefault="00F850AA" w:rsidP="006D45F7">
            <w:pPr>
              <w:tabs>
                <w:tab w:val="left" w:pos="1719"/>
                <w:tab w:val="left" w:pos="4522"/>
              </w:tabs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Antal rör</w:t>
            </w:r>
            <w:r w:rsidR="004618E9" w:rsidRPr="001502CA">
              <w:rPr>
                <w:rFonts w:cs="Arial"/>
                <w:szCs w:val="18"/>
                <w:lang w:val="sv-FI"/>
              </w:rPr>
              <w:tab/>
            </w:r>
            <w:r w:rsidR="00B638FC" w:rsidRPr="001502CA">
              <w:rPr>
                <w:rFonts w:cs="Arial"/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638FC" w:rsidRPr="001502CA">
              <w:rPr>
                <w:rFonts w:cs="Arial"/>
                <w:b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Cs w:val="18"/>
                <w:lang w:val="sv-FI"/>
              </w:rPr>
            </w:r>
            <w:r w:rsidR="00565AF2">
              <w:rPr>
                <w:rFonts w:cs="Arial"/>
                <w:b/>
                <w:szCs w:val="18"/>
                <w:lang w:val="sv-FI"/>
              </w:rPr>
              <w:fldChar w:fldCharType="separate"/>
            </w:r>
            <w:r w:rsidR="00B638FC" w:rsidRPr="001502CA">
              <w:rPr>
                <w:rFonts w:cs="Arial"/>
                <w:b/>
                <w:szCs w:val="18"/>
                <w:lang w:val="sv-FI"/>
              </w:rPr>
              <w:fldChar w:fldCharType="end"/>
            </w:r>
            <w:r w:rsidR="00B638FC" w:rsidRPr="001502CA">
              <w:rPr>
                <w:rFonts w:cs="Arial"/>
                <w:b/>
                <w:szCs w:val="18"/>
                <w:lang w:val="sv-FI"/>
              </w:rPr>
              <w:t xml:space="preserve">  </w:t>
            </w:r>
            <w:r w:rsidRPr="001502CA">
              <w:rPr>
                <w:rFonts w:cs="Arial"/>
                <w:szCs w:val="18"/>
                <w:lang w:val="sv-FI"/>
              </w:rPr>
              <w:t>1 axel</w:t>
            </w:r>
            <w:r w:rsidR="00B638FC" w:rsidRPr="001502CA">
              <w:rPr>
                <w:rFonts w:cs="Arial"/>
                <w:szCs w:val="18"/>
                <w:lang w:val="sv-FI"/>
              </w:rPr>
              <w:t xml:space="preserve"> </w:t>
            </w:r>
            <w:r w:rsidR="00B638FC" w:rsidRPr="001502CA">
              <w:rPr>
                <w:rFonts w:cs="Arial"/>
                <w:szCs w:val="18"/>
                <w:lang w:val="sv-FI"/>
              </w:rPr>
              <w:tab/>
            </w:r>
            <w:r w:rsidR="00B638FC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638FC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B638FC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B638FC" w:rsidRPr="001502CA">
              <w:rPr>
                <w:rFonts w:cs="Arial"/>
                <w:szCs w:val="18"/>
                <w:lang w:val="sv-FI"/>
              </w:rPr>
              <w:t xml:space="preserve">  </w:t>
            </w:r>
            <w:r w:rsidRPr="001502CA">
              <w:rPr>
                <w:rFonts w:cs="Arial"/>
                <w:szCs w:val="18"/>
                <w:lang w:val="sv-FI"/>
              </w:rPr>
              <w:t>2 axlar</w:t>
            </w:r>
          </w:p>
          <w:p w14:paraId="2DD7E4E7" w14:textId="77777777" w:rsidR="00B638FC" w:rsidRPr="001502CA" w:rsidRDefault="00B638FC" w:rsidP="006D45F7">
            <w:pPr>
              <w:tabs>
                <w:tab w:val="left" w:pos="1436"/>
                <w:tab w:val="left" w:pos="2570"/>
                <w:tab w:val="left" w:pos="3420"/>
                <w:tab w:val="left" w:pos="4522"/>
              </w:tabs>
              <w:spacing w:before="0" w:after="0"/>
              <w:rPr>
                <w:rFonts w:cs="Arial"/>
                <w:b/>
                <w:szCs w:val="18"/>
                <w:lang w:val="sv-FI"/>
              </w:rPr>
            </w:pPr>
            <w:r w:rsidRPr="001502CA">
              <w:rPr>
                <w:rFonts w:cs="Arial"/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02CA">
              <w:rPr>
                <w:rFonts w:cs="Arial"/>
                <w:b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Cs w:val="18"/>
                <w:lang w:val="sv-FI"/>
              </w:rPr>
            </w:r>
            <w:r w:rsidR="00565AF2">
              <w:rPr>
                <w:rFonts w:cs="Arial"/>
                <w:b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b/>
                <w:szCs w:val="18"/>
                <w:lang w:val="sv-FI"/>
              </w:rPr>
              <w:fldChar w:fldCharType="end"/>
            </w:r>
            <w:r w:rsidRPr="001502CA">
              <w:rPr>
                <w:rFonts w:cs="Arial"/>
                <w:b/>
                <w:szCs w:val="18"/>
                <w:lang w:val="sv-FI"/>
              </w:rPr>
              <w:t xml:space="preserve"> </w:t>
            </w:r>
            <w:r w:rsidR="001612D5">
              <w:rPr>
                <w:rFonts w:cs="Arial"/>
                <w:b/>
                <w:szCs w:val="18"/>
                <w:lang w:val="sv-FI"/>
              </w:rPr>
              <w:t>Datortomografiapparat</w:t>
            </w:r>
          </w:p>
          <w:p w14:paraId="4E7535A7" w14:textId="77777777" w:rsidR="00B638FC" w:rsidRPr="001502CA" w:rsidRDefault="00F95C92" w:rsidP="006D45F7">
            <w:pPr>
              <w:tabs>
                <w:tab w:val="left" w:pos="1719"/>
                <w:tab w:val="left" w:pos="4522"/>
                <w:tab w:val="left" w:pos="7087"/>
              </w:tabs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Precisering</w:t>
            </w:r>
            <w:r w:rsidR="004618E9" w:rsidRPr="001502CA">
              <w:rPr>
                <w:rFonts w:cs="Arial"/>
                <w:szCs w:val="18"/>
                <w:lang w:val="sv-FI"/>
              </w:rPr>
              <w:tab/>
            </w:r>
            <w:r w:rsidR="00B638FC" w:rsidRPr="001502CA">
              <w:rPr>
                <w:rFonts w:cs="Arial"/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638FC" w:rsidRPr="001502CA">
              <w:rPr>
                <w:rFonts w:cs="Arial"/>
                <w:b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Cs w:val="18"/>
                <w:lang w:val="sv-FI"/>
              </w:rPr>
            </w:r>
            <w:r w:rsidR="00565AF2">
              <w:rPr>
                <w:rFonts w:cs="Arial"/>
                <w:b/>
                <w:szCs w:val="18"/>
                <w:lang w:val="sv-FI"/>
              </w:rPr>
              <w:fldChar w:fldCharType="separate"/>
            </w:r>
            <w:r w:rsidR="00B638FC" w:rsidRPr="001502CA">
              <w:rPr>
                <w:rFonts w:cs="Arial"/>
                <w:b/>
                <w:szCs w:val="18"/>
                <w:lang w:val="sv-FI"/>
              </w:rPr>
              <w:fldChar w:fldCharType="end"/>
            </w:r>
            <w:r w:rsidR="00B638FC" w:rsidRPr="001502CA">
              <w:rPr>
                <w:rFonts w:cs="Arial"/>
                <w:b/>
                <w:szCs w:val="18"/>
                <w:lang w:val="sv-FI"/>
              </w:rPr>
              <w:t xml:space="preserve">  </w:t>
            </w:r>
            <w:r w:rsidR="00841B70" w:rsidRPr="001502CA">
              <w:rPr>
                <w:rFonts w:cs="Arial"/>
                <w:szCs w:val="18"/>
                <w:lang w:val="sv-FI"/>
              </w:rPr>
              <w:t>Konventionell CT</w:t>
            </w:r>
            <w:r w:rsidR="00B638FC" w:rsidRPr="001502CA">
              <w:rPr>
                <w:rFonts w:cs="Arial"/>
                <w:szCs w:val="18"/>
                <w:lang w:val="sv-FI"/>
              </w:rPr>
              <w:tab/>
            </w:r>
            <w:r w:rsidR="00B638FC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638FC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B638FC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B638FC" w:rsidRPr="001502CA">
              <w:rPr>
                <w:rFonts w:cs="Arial"/>
                <w:szCs w:val="18"/>
                <w:lang w:val="sv-FI"/>
              </w:rPr>
              <w:t xml:space="preserve"> </w:t>
            </w:r>
            <w:r w:rsidR="00841B70" w:rsidRPr="001502CA">
              <w:rPr>
                <w:rFonts w:cs="Arial"/>
                <w:szCs w:val="18"/>
                <w:lang w:val="sv-FI"/>
              </w:rPr>
              <w:t>SPECT-CT</w:t>
            </w:r>
            <w:r w:rsidR="00A51B4B" w:rsidRPr="001502CA">
              <w:rPr>
                <w:rFonts w:cs="Arial"/>
                <w:szCs w:val="18"/>
                <w:lang w:val="sv-FI"/>
              </w:rPr>
              <w:tab/>
            </w:r>
            <w:r w:rsidR="00B638FC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638FC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B638FC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B638FC" w:rsidRPr="001502CA">
              <w:rPr>
                <w:rFonts w:cs="Arial"/>
                <w:szCs w:val="18"/>
                <w:lang w:val="sv-FI"/>
              </w:rPr>
              <w:t xml:space="preserve">  </w:t>
            </w:r>
            <w:r w:rsidR="00EA6BE3" w:rsidRPr="001502CA">
              <w:rPr>
                <w:rFonts w:cs="Arial"/>
                <w:szCs w:val="18"/>
                <w:lang w:val="sv-FI"/>
              </w:rPr>
              <w:t>PET-CT</w:t>
            </w:r>
          </w:p>
          <w:p w14:paraId="0198294E" w14:textId="77777777" w:rsidR="00A51B4B" w:rsidRPr="001502CA" w:rsidRDefault="00AA4C66" w:rsidP="006D45F7">
            <w:pPr>
              <w:tabs>
                <w:tab w:val="left" w:pos="1436"/>
                <w:tab w:val="left" w:pos="2570"/>
                <w:tab w:val="left" w:pos="3420"/>
                <w:tab w:val="left" w:pos="4522"/>
              </w:tabs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 xml:space="preserve">Antal kanaler </w:t>
            </w:r>
            <w:r w:rsidR="00A51B4B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A51B4B"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A51B4B" w:rsidRPr="001502CA">
              <w:rPr>
                <w:rFonts w:cs="Arial"/>
                <w:szCs w:val="18"/>
                <w:lang w:val="sv-FI"/>
              </w:rPr>
            </w:r>
            <w:r w:rsidR="00A51B4B"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="00A51B4B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A51B4B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A51B4B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A51B4B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A51B4B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A51B4B" w:rsidRPr="001502CA">
              <w:rPr>
                <w:rFonts w:cs="Arial"/>
                <w:szCs w:val="18"/>
                <w:lang w:val="sv-FI"/>
              </w:rPr>
              <w:fldChar w:fldCharType="end"/>
            </w:r>
          </w:p>
          <w:p w14:paraId="45753C73" w14:textId="77777777" w:rsidR="00A51B4B" w:rsidRPr="001502CA" w:rsidRDefault="00A51B4B" w:rsidP="006D45F7">
            <w:pPr>
              <w:tabs>
                <w:tab w:val="left" w:pos="1436"/>
                <w:tab w:val="left" w:pos="2570"/>
                <w:tab w:val="left" w:pos="3420"/>
                <w:tab w:val="left" w:pos="4522"/>
              </w:tabs>
              <w:spacing w:before="0" w:after="0"/>
              <w:rPr>
                <w:rFonts w:cs="Arial"/>
                <w:b/>
                <w:szCs w:val="18"/>
                <w:lang w:val="sv-FI"/>
              </w:rPr>
            </w:pPr>
            <w:r w:rsidRPr="001502CA">
              <w:rPr>
                <w:rFonts w:cs="Arial"/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02CA">
              <w:rPr>
                <w:rFonts w:cs="Arial"/>
                <w:b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Cs w:val="18"/>
                <w:lang w:val="sv-FI"/>
              </w:rPr>
            </w:r>
            <w:r w:rsidR="00565AF2">
              <w:rPr>
                <w:rFonts w:cs="Arial"/>
                <w:b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b/>
                <w:szCs w:val="18"/>
                <w:lang w:val="sv-FI"/>
              </w:rPr>
              <w:fldChar w:fldCharType="end"/>
            </w:r>
            <w:r w:rsidRPr="001502CA">
              <w:rPr>
                <w:rFonts w:cs="Arial"/>
                <w:b/>
                <w:szCs w:val="18"/>
                <w:lang w:val="sv-FI"/>
              </w:rPr>
              <w:t xml:space="preserve"> </w:t>
            </w:r>
            <w:r w:rsidR="002131E8" w:rsidRPr="001502CA">
              <w:rPr>
                <w:rFonts w:cs="Arial"/>
                <w:b/>
                <w:szCs w:val="18"/>
                <w:lang w:val="sv-FI"/>
              </w:rPr>
              <w:t>Mammografiapparat</w:t>
            </w:r>
          </w:p>
          <w:p w14:paraId="3D9CDA93" w14:textId="77777777" w:rsidR="00A51B4B" w:rsidRPr="001502CA" w:rsidRDefault="00F95C92" w:rsidP="006D45F7">
            <w:pPr>
              <w:tabs>
                <w:tab w:val="left" w:pos="1719"/>
                <w:tab w:val="left" w:pos="4522"/>
                <w:tab w:val="left" w:pos="7106"/>
              </w:tabs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Precisering</w:t>
            </w:r>
            <w:r w:rsidR="004618E9" w:rsidRPr="001502CA">
              <w:rPr>
                <w:rFonts w:cs="Arial"/>
                <w:szCs w:val="18"/>
                <w:lang w:val="sv-FI"/>
              </w:rPr>
              <w:tab/>
            </w:r>
            <w:r w:rsidR="00A51B4B" w:rsidRPr="001502CA">
              <w:rPr>
                <w:rFonts w:cs="Arial"/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A51B4B" w:rsidRPr="001502CA">
              <w:rPr>
                <w:rFonts w:cs="Arial"/>
                <w:b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Cs w:val="18"/>
                <w:lang w:val="sv-FI"/>
              </w:rPr>
            </w:r>
            <w:r w:rsidR="00565AF2">
              <w:rPr>
                <w:rFonts w:cs="Arial"/>
                <w:b/>
                <w:szCs w:val="18"/>
                <w:lang w:val="sv-FI"/>
              </w:rPr>
              <w:fldChar w:fldCharType="separate"/>
            </w:r>
            <w:r w:rsidR="00A51B4B" w:rsidRPr="001502CA">
              <w:rPr>
                <w:rFonts w:cs="Arial"/>
                <w:b/>
                <w:szCs w:val="18"/>
                <w:lang w:val="sv-FI"/>
              </w:rPr>
              <w:fldChar w:fldCharType="end"/>
            </w:r>
            <w:r w:rsidR="00A51B4B" w:rsidRPr="001502CA">
              <w:rPr>
                <w:rFonts w:cs="Arial"/>
                <w:b/>
                <w:szCs w:val="18"/>
                <w:lang w:val="sv-FI"/>
              </w:rPr>
              <w:t xml:space="preserve">  </w:t>
            </w:r>
            <w:r w:rsidR="00841B70" w:rsidRPr="001502CA">
              <w:rPr>
                <w:rFonts w:cs="Arial"/>
                <w:szCs w:val="18"/>
                <w:lang w:val="sv-FI"/>
              </w:rPr>
              <w:t>klinisk</w:t>
            </w:r>
            <w:r w:rsidR="00A51B4B" w:rsidRPr="001502CA">
              <w:rPr>
                <w:rFonts w:cs="Arial"/>
                <w:szCs w:val="18"/>
                <w:lang w:val="sv-FI"/>
              </w:rPr>
              <w:tab/>
            </w:r>
            <w:r w:rsidR="00A51B4B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51B4B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A51B4B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A51B4B" w:rsidRPr="001502CA">
              <w:rPr>
                <w:rFonts w:cs="Arial"/>
                <w:szCs w:val="18"/>
                <w:lang w:val="sv-FI"/>
              </w:rPr>
              <w:t xml:space="preserve">  </w:t>
            </w:r>
            <w:r w:rsidR="00B439CF" w:rsidRPr="001502CA">
              <w:rPr>
                <w:rFonts w:cs="Arial"/>
                <w:szCs w:val="18"/>
                <w:lang w:val="sv-FI"/>
              </w:rPr>
              <w:t>screening</w:t>
            </w:r>
            <w:r w:rsidR="00A51B4B" w:rsidRPr="001502CA">
              <w:rPr>
                <w:rFonts w:cs="Arial"/>
                <w:szCs w:val="18"/>
                <w:lang w:val="sv-FI"/>
              </w:rPr>
              <w:tab/>
            </w:r>
            <w:r w:rsidR="00A51B4B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51B4B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A51B4B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A51B4B" w:rsidRPr="001502CA">
              <w:rPr>
                <w:rFonts w:cs="Arial"/>
                <w:szCs w:val="18"/>
                <w:lang w:val="sv-FI"/>
              </w:rPr>
              <w:t xml:space="preserve">  </w:t>
            </w:r>
            <w:r w:rsidR="00B439CF" w:rsidRPr="001502CA">
              <w:rPr>
                <w:rFonts w:cs="Arial"/>
                <w:szCs w:val="18"/>
                <w:lang w:val="sv-FI"/>
              </w:rPr>
              <w:t>tomosyntes</w:t>
            </w:r>
          </w:p>
          <w:p w14:paraId="457A13B1" w14:textId="77777777" w:rsidR="00A51B4B" w:rsidRPr="001502CA" w:rsidRDefault="00841B70" w:rsidP="006D45F7">
            <w:pPr>
              <w:tabs>
                <w:tab w:val="left" w:pos="1436"/>
                <w:tab w:val="left" w:pos="2570"/>
                <w:tab w:val="left" w:pos="3420"/>
                <w:tab w:val="left" w:pos="4522"/>
              </w:tabs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Anodmaterial/filtrering</w:t>
            </w:r>
            <w:r w:rsidR="00D950D7">
              <w:rPr>
                <w:rFonts w:cs="Arial"/>
                <w:szCs w:val="18"/>
                <w:lang w:val="sv-FI"/>
              </w:rPr>
              <w:t xml:space="preserve"> </w:t>
            </w:r>
            <w:r w:rsidR="00A51B4B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A51B4B"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A51B4B" w:rsidRPr="001502CA">
              <w:rPr>
                <w:rFonts w:cs="Arial"/>
                <w:szCs w:val="18"/>
                <w:lang w:val="sv-FI"/>
              </w:rPr>
            </w:r>
            <w:r w:rsidR="00A51B4B"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="00A51B4B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A51B4B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A51B4B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A51B4B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A51B4B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A51B4B" w:rsidRPr="001502CA">
              <w:rPr>
                <w:rFonts w:cs="Arial"/>
                <w:szCs w:val="18"/>
                <w:lang w:val="sv-FI"/>
              </w:rPr>
              <w:fldChar w:fldCharType="end"/>
            </w:r>
          </w:p>
          <w:p w14:paraId="7752426B" w14:textId="77777777" w:rsidR="00A51B4B" w:rsidRPr="001502CA" w:rsidRDefault="00A51B4B" w:rsidP="006D45F7">
            <w:pPr>
              <w:tabs>
                <w:tab w:val="left" w:pos="1436"/>
                <w:tab w:val="left" w:pos="2570"/>
                <w:tab w:val="left" w:pos="3420"/>
                <w:tab w:val="left" w:pos="4522"/>
              </w:tabs>
              <w:spacing w:before="0" w:after="0"/>
              <w:rPr>
                <w:rFonts w:cs="Arial"/>
                <w:b/>
                <w:szCs w:val="18"/>
                <w:lang w:val="sv-FI"/>
              </w:rPr>
            </w:pPr>
            <w:r w:rsidRPr="001502CA">
              <w:rPr>
                <w:rFonts w:cs="Arial"/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02CA">
              <w:rPr>
                <w:rFonts w:cs="Arial"/>
                <w:b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Cs w:val="18"/>
                <w:lang w:val="sv-FI"/>
              </w:rPr>
            </w:r>
            <w:r w:rsidR="00565AF2">
              <w:rPr>
                <w:rFonts w:cs="Arial"/>
                <w:b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b/>
                <w:szCs w:val="18"/>
                <w:lang w:val="sv-FI"/>
              </w:rPr>
              <w:fldChar w:fldCharType="end"/>
            </w:r>
            <w:r w:rsidR="008F44F8" w:rsidRPr="001502CA">
              <w:rPr>
                <w:rFonts w:cs="Arial"/>
                <w:b/>
                <w:szCs w:val="18"/>
                <w:lang w:val="sv-FI"/>
              </w:rPr>
              <w:t xml:space="preserve"> </w:t>
            </w:r>
            <w:r w:rsidR="002131E8" w:rsidRPr="001502CA">
              <w:rPr>
                <w:rFonts w:cs="Arial"/>
                <w:b/>
                <w:szCs w:val="18"/>
                <w:lang w:val="sv-FI"/>
              </w:rPr>
              <w:t>Tandröntgenapparat</w:t>
            </w:r>
          </w:p>
          <w:p w14:paraId="29CAE9E6" w14:textId="77777777" w:rsidR="00A51B4B" w:rsidRPr="001502CA" w:rsidRDefault="001612D5" w:rsidP="006D45F7">
            <w:pPr>
              <w:tabs>
                <w:tab w:val="left" w:pos="1436"/>
                <w:tab w:val="left" w:pos="3137"/>
                <w:tab w:val="left" w:pos="4980"/>
                <w:tab w:val="left" w:pos="7075"/>
              </w:tabs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Precisering</w:t>
            </w:r>
            <w:r w:rsidR="004618E9" w:rsidRPr="001502CA">
              <w:rPr>
                <w:rFonts w:cs="Arial"/>
                <w:szCs w:val="18"/>
                <w:lang w:val="sv-FI"/>
              </w:rPr>
              <w:tab/>
            </w:r>
            <w:r w:rsidR="00A51B4B" w:rsidRPr="001502CA">
              <w:rPr>
                <w:rFonts w:cs="Arial"/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A51B4B" w:rsidRPr="001502CA">
              <w:rPr>
                <w:rFonts w:cs="Arial"/>
                <w:b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Cs w:val="18"/>
                <w:lang w:val="sv-FI"/>
              </w:rPr>
            </w:r>
            <w:r w:rsidR="00565AF2">
              <w:rPr>
                <w:rFonts w:cs="Arial"/>
                <w:b/>
                <w:szCs w:val="18"/>
                <w:lang w:val="sv-FI"/>
              </w:rPr>
              <w:fldChar w:fldCharType="separate"/>
            </w:r>
            <w:r w:rsidR="00A51B4B" w:rsidRPr="001502CA">
              <w:rPr>
                <w:rFonts w:cs="Arial"/>
                <w:b/>
                <w:szCs w:val="18"/>
                <w:lang w:val="sv-FI"/>
              </w:rPr>
              <w:fldChar w:fldCharType="end"/>
            </w:r>
            <w:r w:rsidR="00A51B4B" w:rsidRPr="001502CA">
              <w:rPr>
                <w:rFonts w:cs="Arial"/>
                <w:b/>
                <w:szCs w:val="18"/>
                <w:lang w:val="sv-FI"/>
              </w:rPr>
              <w:t xml:space="preserve">  </w:t>
            </w:r>
            <w:r w:rsidR="002131E8" w:rsidRPr="001502CA">
              <w:rPr>
                <w:rFonts w:cs="Arial"/>
                <w:szCs w:val="18"/>
                <w:lang w:val="sv-FI"/>
              </w:rPr>
              <w:t>Intraoral</w:t>
            </w:r>
            <w:r w:rsidR="00C06E40" w:rsidRPr="001502CA">
              <w:rPr>
                <w:rFonts w:cs="Arial"/>
                <w:szCs w:val="18"/>
                <w:lang w:val="sv-FI"/>
              </w:rPr>
              <w:tab/>
            </w:r>
            <w:r w:rsidR="00A51B4B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51B4B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A51B4B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A51B4B" w:rsidRPr="001502CA">
              <w:rPr>
                <w:rFonts w:cs="Arial"/>
                <w:szCs w:val="18"/>
                <w:lang w:val="sv-FI"/>
              </w:rPr>
              <w:t xml:space="preserve">  </w:t>
            </w:r>
            <w:r w:rsidR="00B439CF" w:rsidRPr="001502CA">
              <w:rPr>
                <w:rFonts w:cs="Arial"/>
                <w:szCs w:val="18"/>
                <w:lang w:val="sv-FI"/>
              </w:rPr>
              <w:t>Panorama</w:t>
            </w:r>
            <w:r w:rsidR="00A51B4B" w:rsidRPr="001502CA">
              <w:rPr>
                <w:rFonts w:cs="Arial"/>
                <w:szCs w:val="18"/>
                <w:lang w:val="sv-FI"/>
              </w:rPr>
              <w:tab/>
            </w:r>
            <w:r w:rsidR="00A51B4B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51B4B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A51B4B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A51B4B" w:rsidRPr="001502CA">
              <w:rPr>
                <w:rFonts w:cs="Arial"/>
                <w:szCs w:val="18"/>
                <w:lang w:val="sv-FI"/>
              </w:rPr>
              <w:t xml:space="preserve">  </w:t>
            </w:r>
            <w:r w:rsidR="003805E2" w:rsidRPr="001502CA">
              <w:rPr>
                <w:rFonts w:cs="Arial"/>
                <w:szCs w:val="18"/>
                <w:lang w:val="sv-FI"/>
              </w:rPr>
              <w:t>Kefalostat</w:t>
            </w:r>
            <w:r w:rsidR="00A51B4B" w:rsidRPr="001502CA">
              <w:rPr>
                <w:rFonts w:cs="Arial"/>
                <w:szCs w:val="18"/>
                <w:lang w:val="sv-FI"/>
              </w:rPr>
              <w:tab/>
            </w:r>
            <w:r w:rsidR="00A51B4B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51B4B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A51B4B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A51B4B" w:rsidRPr="001502CA">
              <w:rPr>
                <w:rFonts w:cs="Arial"/>
                <w:szCs w:val="18"/>
                <w:lang w:val="sv-FI"/>
              </w:rPr>
              <w:t xml:space="preserve">  </w:t>
            </w:r>
            <w:r w:rsidR="00B439CF" w:rsidRPr="001502CA">
              <w:rPr>
                <w:rFonts w:cs="Arial"/>
                <w:szCs w:val="18"/>
                <w:lang w:val="sv-FI"/>
              </w:rPr>
              <w:t>CBCT</w:t>
            </w:r>
          </w:p>
          <w:p w14:paraId="687BED1A" w14:textId="77777777" w:rsidR="00F77432" w:rsidRPr="001502CA" w:rsidRDefault="00A51B4B" w:rsidP="006D45F7">
            <w:pPr>
              <w:spacing w:before="0" w:after="0"/>
              <w:rPr>
                <w:rFonts w:cs="Arial"/>
                <w:b/>
                <w:szCs w:val="18"/>
                <w:lang w:val="sv-FI"/>
              </w:rPr>
            </w:pPr>
            <w:r w:rsidRPr="001502CA">
              <w:rPr>
                <w:rFonts w:cs="Arial"/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02CA">
              <w:rPr>
                <w:rFonts w:cs="Arial"/>
                <w:b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Cs w:val="18"/>
                <w:lang w:val="sv-FI"/>
              </w:rPr>
            </w:r>
            <w:r w:rsidR="00565AF2">
              <w:rPr>
                <w:rFonts w:cs="Arial"/>
                <w:b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b/>
                <w:szCs w:val="18"/>
                <w:lang w:val="sv-FI"/>
              </w:rPr>
              <w:fldChar w:fldCharType="end"/>
            </w:r>
            <w:r w:rsidRPr="001502CA">
              <w:rPr>
                <w:rFonts w:cs="Arial"/>
                <w:b/>
                <w:szCs w:val="18"/>
                <w:lang w:val="sv-FI"/>
              </w:rPr>
              <w:t xml:space="preserve"> </w:t>
            </w:r>
            <w:r w:rsidR="00F952E0" w:rsidRPr="001502CA">
              <w:rPr>
                <w:rFonts w:cs="Arial"/>
                <w:b/>
                <w:szCs w:val="18"/>
                <w:lang w:val="sv-FI"/>
              </w:rPr>
              <w:t>CBCT (</w:t>
            </w:r>
            <w:r w:rsidR="001B4F3A" w:rsidRPr="001502CA">
              <w:rPr>
                <w:rFonts w:cs="Arial"/>
                <w:b/>
                <w:szCs w:val="18"/>
                <w:lang w:val="sv-FI"/>
              </w:rPr>
              <w:t>bildtagn</w:t>
            </w:r>
            <w:r w:rsidR="00F952E0" w:rsidRPr="001502CA">
              <w:rPr>
                <w:rFonts w:cs="Arial"/>
                <w:b/>
                <w:szCs w:val="18"/>
                <w:lang w:val="sv-FI"/>
              </w:rPr>
              <w:t>ing av</w:t>
            </w:r>
            <w:r w:rsidR="00882AE8" w:rsidRPr="001502CA">
              <w:rPr>
                <w:rFonts w:cs="Arial"/>
                <w:b/>
                <w:szCs w:val="18"/>
                <w:lang w:val="sv-FI"/>
              </w:rPr>
              <w:t xml:space="preserve"> </w:t>
            </w:r>
            <w:r w:rsidR="00F952E0" w:rsidRPr="001502CA">
              <w:rPr>
                <w:rFonts w:cs="Arial"/>
                <w:b/>
                <w:szCs w:val="18"/>
                <w:lang w:val="sv-FI"/>
              </w:rPr>
              <w:t>extremiteterna)</w:t>
            </w:r>
          </w:p>
          <w:p w14:paraId="7543E266" w14:textId="77777777" w:rsidR="00A51B4B" w:rsidRPr="001502CA" w:rsidRDefault="00A51B4B" w:rsidP="006D45F7">
            <w:pPr>
              <w:spacing w:before="0" w:after="0"/>
              <w:rPr>
                <w:rFonts w:cs="Arial"/>
                <w:b/>
                <w:szCs w:val="18"/>
                <w:lang w:val="sv-FI"/>
              </w:rPr>
            </w:pPr>
            <w:r w:rsidRPr="001502CA">
              <w:rPr>
                <w:rFonts w:cs="Arial"/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02CA">
              <w:rPr>
                <w:rFonts w:cs="Arial"/>
                <w:b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Cs w:val="18"/>
                <w:lang w:val="sv-FI"/>
              </w:rPr>
            </w:r>
            <w:r w:rsidR="00565AF2">
              <w:rPr>
                <w:rFonts w:cs="Arial"/>
                <w:b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b/>
                <w:szCs w:val="18"/>
                <w:lang w:val="sv-FI"/>
              </w:rPr>
              <w:fldChar w:fldCharType="end"/>
            </w:r>
            <w:r w:rsidRPr="001502CA">
              <w:rPr>
                <w:rFonts w:cs="Arial"/>
                <w:b/>
                <w:szCs w:val="18"/>
                <w:lang w:val="sv-FI"/>
              </w:rPr>
              <w:t xml:space="preserve"> </w:t>
            </w:r>
            <w:r w:rsidR="00F952E0" w:rsidRPr="001502CA">
              <w:rPr>
                <w:rFonts w:cs="Arial"/>
                <w:b/>
                <w:szCs w:val="18"/>
                <w:lang w:val="sv-FI"/>
              </w:rPr>
              <w:t>Apparat för mätning av mineralhalt i skelettet</w:t>
            </w:r>
          </w:p>
          <w:p w14:paraId="485148BB" w14:textId="77777777" w:rsidR="00BC255D" w:rsidRPr="001502CA" w:rsidRDefault="00A51B4B" w:rsidP="006D45F7">
            <w:pPr>
              <w:spacing w:before="0" w:after="0"/>
              <w:rPr>
                <w:rFonts w:cs="Arial"/>
                <w:b/>
                <w:sz w:val="20"/>
                <w:lang w:val="sv-FI"/>
              </w:rPr>
            </w:pPr>
            <w:r w:rsidRPr="001502CA">
              <w:rPr>
                <w:rFonts w:cs="Arial"/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02CA">
              <w:rPr>
                <w:rFonts w:cs="Arial"/>
                <w:b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Cs w:val="18"/>
                <w:lang w:val="sv-FI"/>
              </w:rPr>
            </w:r>
            <w:r w:rsidR="00565AF2">
              <w:rPr>
                <w:rFonts w:cs="Arial"/>
                <w:b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b/>
                <w:szCs w:val="18"/>
                <w:lang w:val="sv-FI"/>
              </w:rPr>
              <w:fldChar w:fldCharType="end"/>
            </w:r>
            <w:r w:rsidRPr="001502CA">
              <w:rPr>
                <w:rFonts w:cs="Arial"/>
                <w:b/>
                <w:szCs w:val="18"/>
                <w:lang w:val="sv-FI"/>
              </w:rPr>
              <w:t xml:space="preserve"> </w:t>
            </w:r>
            <w:r w:rsidR="00F952E0" w:rsidRPr="001502CA">
              <w:rPr>
                <w:rFonts w:cs="Arial"/>
                <w:b/>
                <w:szCs w:val="18"/>
                <w:lang w:val="sv-FI"/>
              </w:rPr>
              <w:t>Annan</w:t>
            </w:r>
            <w:r w:rsidR="00964BE4" w:rsidRPr="001502CA">
              <w:rPr>
                <w:rFonts w:cs="Arial"/>
                <w:b/>
                <w:szCs w:val="18"/>
                <w:lang w:val="sv-FI"/>
              </w:rPr>
              <w:t xml:space="preserve"> </w:t>
            </w:r>
            <w:r w:rsidR="00964BE4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964BE4"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964BE4" w:rsidRPr="001502CA">
              <w:rPr>
                <w:rFonts w:cs="Arial"/>
                <w:szCs w:val="18"/>
                <w:lang w:val="sv-FI"/>
              </w:rPr>
            </w:r>
            <w:r w:rsidR="00964BE4"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="00964BE4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964BE4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964BE4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964BE4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964BE4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964BE4" w:rsidRPr="001502CA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0EE5A846" w14:textId="77777777" w:rsidR="00EC3D8D" w:rsidRPr="001502CA" w:rsidRDefault="00EC3D8D" w:rsidP="006D45F7">
      <w:pPr>
        <w:pStyle w:val="Otsikko2"/>
        <w:spacing w:before="0" w:after="0"/>
        <w:ind w:left="426"/>
        <w:rPr>
          <w:rFonts w:cs="Arial"/>
          <w:sz w:val="20"/>
          <w:lang w:val="sv-FI"/>
        </w:rPr>
      </w:pPr>
    </w:p>
    <w:p w14:paraId="1B753E01" w14:textId="77777777" w:rsidR="000F62FF" w:rsidRPr="001502CA" w:rsidRDefault="00182ED1" w:rsidP="006D45F7">
      <w:pPr>
        <w:pStyle w:val="Otsikko2"/>
        <w:numPr>
          <w:ilvl w:val="0"/>
          <w:numId w:val="11"/>
        </w:numPr>
        <w:spacing w:before="0" w:after="0"/>
        <w:ind w:left="426" w:hanging="426"/>
        <w:rPr>
          <w:rFonts w:cs="Arial"/>
          <w:sz w:val="20"/>
          <w:lang w:val="sv-FI"/>
        </w:rPr>
      </w:pPr>
      <w:r w:rsidRPr="001502CA">
        <w:rPr>
          <w:rFonts w:cs="Arial"/>
          <w:sz w:val="20"/>
          <w:lang w:val="sv-FI"/>
        </w:rPr>
        <w:t>Uppgifter om apparaten</w:t>
      </w:r>
      <w:r w:rsidR="003E2E92" w:rsidRPr="001502CA">
        <w:rPr>
          <w:rFonts w:cs="Arial"/>
          <w:sz w:val="20"/>
          <w:lang w:val="sv-FI"/>
        </w:rPr>
        <w:t xml:space="preserve"> </w:t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6"/>
        <w:gridCol w:w="5670"/>
      </w:tblGrid>
      <w:tr w:rsidR="00EE1BBC" w:rsidRPr="001502CA" w14:paraId="1DCC3351" w14:textId="77777777" w:rsidTr="00A20334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86528" w14:textId="77777777" w:rsidR="00EE1BBC" w:rsidRPr="001502CA" w:rsidRDefault="002B693E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Tillverkare/modellnamn</w:t>
            </w:r>
          </w:p>
          <w:p w14:paraId="37ADA399" w14:textId="77777777" w:rsidR="00EE1BBC" w:rsidRPr="001502CA" w:rsidRDefault="00EE1BBC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1502CA">
              <w:rPr>
                <w:rFonts w:cs="Arial"/>
                <w:szCs w:val="18"/>
                <w:lang w:val="sv-FI"/>
              </w:rPr>
            </w:r>
            <w:r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772462" w:rsidRPr="001502CA">
              <w:rPr>
                <w:rFonts w:cs="Arial"/>
                <w:szCs w:val="18"/>
                <w:lang w:val="sv-FI"/>
              </w:rPr>
              <w:t>/</w:t>
            </w:r>
            <w:r w:rsidR="00772462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772462"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772462" w:rsidRPr="001502CA">
              <w:rPr>
                <w:rFonts w:cs="Arial"/>
                <w:szCs w:val="18"/>
                <w:lang w:val="sv-FI"/>
              </w:rPr>
            </w:r>
            <w:r w:rsidR="00772462"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="00772462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772462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772462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772462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772462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772462" w:rsidRPr="001502CA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E5FF" w14:textId="77777777" w:rsidR="00EE1BBC" w:rsidRPr="001502CA" w:rsidRDefault="002B693E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Tillverkningsnummer (</w:t>
            </w:r>
            <w:r w:rsidR="009B6383">
              <w:rPr>
                <w:rFonts w:cs="Arial"/>
                <w:szCs w:val="18"/>
                <w:lang w:val="sv-FI"/>
              </w:rPr>
              <w:t>mobil</w:t>
            </w:r>
            <w:r w:rsidRPr="001502CA">
              <w:rPr>
                <w:rFonts w:cs="Arial"/>
                <w:szCs w:val="18"/>
                <w:lang w:val="sv-FI"/>
              </w:rPr>
              <w:t>, mammografi- eller</w:t>
            </w:r>
            <w:r w:rsidR="00270F40" w:rsidRPr="001502CA">
              <w:rPr>
                <w:rFonts w:cs="Arial"/>
                <w:szCs w:val="18"/>
                <w:lang w:val="sv-FI"/>
              </w:rPr>
              <w:t xml:space="preserve"> tandröntgenapparat)</w:t>
            </w:r>
          </w:p>
          <w:p w14:paraId="48A93111" w14:textId="77777777" w:rsidR="00EE1BBC" w:rsidRPr="001502CA" w:rsidRDefault="00EE1BBC" w:rsidP="006D45F7">
            <w:pPr>
              <w:spacing w:before="0" w:after="0"/>
              <w:rPr>
                <w:rFonts w:cs="Arial"/>
                <w:bCs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1502CA">
              <w:rPr>
                <w:rFonts w:cs="Arial"/>
                <w:szCs w:val="18"/>
                <w:lang w:val="sv-FI"/>
              </w:rPr>
            </w:r>
            <w:r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  <w:tr w:rsidR="0086250D" w:rsidRPr="001502CA" w14:paraId="3B2F2B56" w14:textId="77777777" w:rsidTr="00A20334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9719C" w14:textId="77777777" w:rsidR="000E5928" w:rsidRPr="001502CA" w:rsidRDefault="00270F40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Uppskattat installationsdatum</w:t>
            </w:r>
          </w:p>
          <w:p w14:paraId="59E83693" w14:textId="77777777" w:rsidR="00EE1BBC" w:rsidRPr="001502CA" w:rsidRDefault="000E5928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1502CA">
              <w:rPr>
                <w:rFonts w:cs="Arial"/>
                <w:szCs w:val="18"/>
                <w:lang w:val="sv-FI"/>
              </w:rPr>
            </w:r>
            <w:r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9B7D" w14:textId="77777777" w:rsidR="000E5928" w:rsidRPr="001502CA" w:rsidRDefault="00270F40" w:rsidP="006D45F7">
            <w:pPr>
              <w:spacing w:before="0" w:after="0"/>
              <w:rPr>
                <w:rFonts w:cs="Arial"/>
                <w:bCs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Uppskattat driftsättningsdatum</w:t>
            </w:r>
          </w:p>
          <w:p w14:paraId="7993EE70" w14:textId="77777777" w:rsidR="00EE1BBC" w:rsidRPr="001502CA" w:rsidRDefault="000E5928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1502CA">
              <w:rPr>
                <w:rFonts w:cs="Arial"/>
                <w:szCs w:val="18"/>
                <w:lang w:val="sv-FI"/>
              </w:rPr>
            </w:r>
            <w:r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  <w:tr w:rsidR="00964BE4" w:rsidRPr="001502CA" w14:paraId="3A40163E" w14:textId="77777777" w:rsidTr="00A20334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E4468" w14:textId="77777777" w:rsidR="00772462" w:rsidRPr="001502CA" w:rsidRDefault="00AE5CD6" w:rsidP="006D45F7">
            <w:pPr>
              <w:spacing w:before="0" w:after="0"/>
              <w:rPr>
                <w:rFonts w:cs="Arial"/>
                <w:bCs/>
                <w:szCs w:val="18"/>
                <w:lang w:val="sv-FI"/>
              </w:rPr>
            </w:pPr>
            <w:r w:rsidRPr="001502CA">
              <w:rPr>
                <w:rFonts w:cs="Arial"/>
                <w:bCs/>
                <w:szCs w:val="18"/>
                <w:lang w:val="sv-FI"/>
              </w:rPr>
              <w:lastRenderedPageBreak/>
              <w:t>Installationsföretag</w:t>
            </w:r>
          </w:p>
          <w:p w14:paraId="21B30C2B" w14:textId="77777777" w:rsidR="00964BE4" w:rsidRPr="001502CA" w:rsidRDefault="00772462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1502CA">
              <w:rPr>
                <w:rFonts w:cs="Arial"/>
                <w:szCs w:val="18"/>
                <w:lang w:val="sv-FI"/>
              </w:rPr>
            </w:r>
            <w:r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4E9" w14:textId="77777777" w:rsidR="00964BE4" w:rsidRPr="001502CA" w:rsidRDefault="008439D1" w:rsidP="006D45F7">
            <w:pPr>
              <w:spacing w:before="0" w:after="0"/>
              <w:rPr>
                <w:rFonts w:cs="Arial"/>
                <w:bCs/>
                <w:szCs w:val="18"/>
                <w:lang w:val="sv-FI"/>
              </w:rPr>
            </w:pPr>
            <w:r w:rsidRPr="001502CA">
              <w:rPr>
                <w:rFonts w:cs="Arial"/>
                <w:bCs/>
                <w:szCs w:val="18"/>
                <w:lang w:val="sv-FI"/>
              </w:rPr>
              <w:t>Underhållsföretag</w:t>
            </w:r>
          </w:p>
          <w:p w14:paraId="67516FEF" w14:textId="77777777" w:rsidR="00964BE4" w:rsidRPr="001502CA" w:rsidRDefault="00964BE4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1502CA">
              <w:rPr>
                <w:rFonts w:cs="Arial"/>
                <w:szCs w:val="18"/>
                <w:lang w:val="sv-FI"/>
              </w:rPr>
            </w:r>
            <w:r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  <w:tr w:rsidR="00772462" w:rsidRPr="001502CA" w14:paraId="3C7EC26E" w14:textId="77777777" w:rsidTr="00BA31FC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0A03" w14:textId="77777777" w:rsidR="00772462" w:rsidRPr="001502CA" w:rsidRDefault="008439D1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Uppskattad drifttid/vecka (</w:t>
            </w:r>
            <w:r w:rsidR="00F33FDE">
              <w:rPr>
                <w:rFonts w:cs="Arial"/>
                <w:szCs w:val="18"/>
                <w:lang w:val="sv-FI"/>
              </w:rPr>
              <w:t>avbildningar</w:t>
            </w:r>
            <w:r w:rsidRPr="001502CA">
              <w:rPr>
                <w:rFonts w:cs="Arial"/>
                <w:szCs w:val="18"/>
                <w:lang w:val="sv-FI"/>
              </w:rPr>
              <w:t>/undersökningar)</w:t>
            </w:r>
          </w:p>
          <w:p w14:paraId="2E66E57D" w14:textId="77777777" w:rsidR="00772462" w:rsidRPr="001502CA" w:rsidRDefault="00772462" w:rsidP="006D45F7">
            <w:pPr>
              <w:spacing w:before="0" w:after="0"/>
              <w:rPr>
                <w:rFonts w:cs="Arial"/>
                <w:bCs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1502CA">
              <w:rPr>
                <w:rFonts w:cs="Arial"/>
                <w:szCs w:val="18"/>
                <w:lang w:val="sv-FI"/>
              </w:rPr>
            </w:r>
            <w:r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  <w:tr w:rsidR="00964BE4" w:rsidRPr="001502CA" w14:paraId="0B712A08" w14:textId="77777777" w:rsidTr="00A20334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5BD84" w14:textId="77777777" w:rsidR="00964BE4" w:rsidRPr="001502CA" w:rsidRDefault="008439D1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Maxspänning (kV)</w:t>
            </w:r>
          </w:p>
          <w:p w14:paraId="1F745CB4" w14:textId="77777777" w:rsidR="00964BE4" w:rsidRPr="001502CA" w:rsidRDefault="00964BE4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1502CA">
              <w:rPr>
                <w:rFonts w:cs="Arial"/>
                <w:szCs w:val="18"/>
                <w:lang w:val="sv-FI"/>
              </w:rPr>
            </w:r>
            <w:r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2082" w14:textId="77777777" w:rsidR="00964BE4" w:rsidRPr="001502CA" w:rsidRDefault="008439D1" w:rsidP="006D45F7">
            <w:pPr>
              <w:spacing w:before="0" w:after="0"/>
              <w:rPr>
                <w:rFonts w:cs="Arial"/>
                <w:bCs/>
                <w:szCs w:val="18"/>
                <w:lang w:val="sv-FI"/>
              </w:rPr>
            </w:pPr>
            <w:r w:rsidRPr="001502CA">
              <w:rPr>
                <w:rFonts w:cs="Arial"/>
                <w:bCs/>
                <w:szCs w:val="18"/>
                <w:lang w:val="sv-FI"/>
              </w:rPr>
              <w:t>Maxström (mA)</w:t>
            </w:r>
          </w:p>
          <w:p w14:paraId="1B8D0122" w14:textId="77777777" w:rsidR="00964BE4" w:rsidRPr="001502CA" w:rsidRDefault="00964BE4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1502CA">
              <w:rPr>
                <w:rFonts w:cs="Arial"/>
                <w:szCs w:val="18"/>
                <w:lang w:val="sv-FI"/>
              </w:rPr>
            </w:r>
            <w:r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Pr="001502CA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  <w:tr w:rsidR="00964BE4" w:rsidRPr="00E948C3" w14:paraId="7E2AAE84" w14:textId="77777777" w:rsidTr="004618E9">
        <w:trPr>
          <w:cantSplit/>
          <w:trHeight w:val="40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1C9F" w14:textId="77777777" w:rsidR="00D950D7" w:rsidRDefault="008439D1" w:rsidP="006D45F7">
            <w:pPr>
              <w:tabs>
                <w:tab w:val="left" w:pos="2820"/>
                <w:tab w:val="left" w:pos="3945"/>
                <w:tab w:val="left" w:pos="5121"/>
                <w:tab w:val="left" w:pos="6224"/>
                <w:tab w:val="left" w:pos="7389"/>
              </w:tabs>
              <w:spacing w:before="0" w:after="0"/>
              <w:rPr>
                <w:rFonts w:cs="Arial"/>
                <w:szCs w:val="18"/>
                <w:vertAlign w:val="subscript"/>
                <w:lang w:val="sv-FI"/>
              </w:rPr>
            </w:pPr>
            <w:r w:rsidRPr="001502CA">
              <w:rPr>
                <w:rFonts w:cs="Arial"/>
                <w:bCs/>
                <w:szCs w:val="18"/>
                <w:lang w:val="sv-FI"/>
              </w:rPr>
              <w:t>Dos</w:t>
            </w:r>
            <w:r w:rsidR="00F13285" w:rsidRPr="001502CA">
              <w:rPr>
                <w:rFonts w:cs="Arial"/>
                <w:bCs/>
                <w:szCs w:val="18"/>
                <w:lang w:val="sv-FI"/>
              </w:rPr>
              <w:t>indikator</w:t>
            </w:r>
            <w:r w:rsidR="006B6762">
              <w:rPr>
                <w:rFonts w:cs="Arial"/>
                <w:bCs/>
                <w:szCs w:val="18"/>
                <w:lang w:val="sv-FI"/>
              </w:rPr>
              <w:t>:</w:t>
            </w:r>
            <w:r w:rsidR="006B6762">
              <w:rPr>
                <w:rFonts w:cs="Arial"/>
                <w:bCs/>
                <w:szCs w:val="18"/>
                <w:lang w:val="sv-FI"/>
              </w:rPr>
              <w:tab/>
            </w:r>
            <w:r w:rsidR="004D21F4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D21F4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4D21F4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4D21F4" w:rsidRPr="001502CA">
              <w:rPr>
                <w:rFonts w:cs="Arial"/>
                <w:szCs w:val="18"/>
                <w:lang w:val="sv-FI"/>
              </w:rPr>
              <w:t xml:space="preserve"> ESD</w:t>
            </w:r>
            <w:r w:rsidR="00D950D7">
              <w:rPr>
                <w:rFonts w:cs="Arial"/>
                <w:szCs w:val="18"/>
                <w:lang w:val="sv-FI"/>
              </w:rPr>
              <w:tab/>
            </w:r>
            <w:r w:rsidR="004D21F4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D21F4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4D21F4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4D21F4" w:rsidRPr="001502CA">
              <w:rPr>
                <w:rFonts w:cs="Arial"/>
                <w:szCs w:val="18"/>
                <w:lang w:val="sv-FI"/>
              </w:rPr>
              <w:t xml:space="preserve"> DAP</w:t>
            </w:r>
            <w:r w:rsidR="00D950D7">
              <w:rPr>
                <w:rFonts w:cs="Arial"/>
                <w:szCs w:val="18"/>
                <w:lang w:val="sv-FI"/>
              </w:rPr>
              <w:tab/>
            </w:r>
            <w:r w:rsidR="004D21F4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D21F4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4D21F4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4D21F4" w:rsidRPr="001502CA">
              <w:rPr>
                <w:rFonts w:cs="Arial"/>
                <w:szCs w:val="18"/>
                <w:lang w:val="sv-FI"/>
              </w:rPr>
              <w:t xml:space="preserve"> MGD</w:t>
            </w:r>
            <w:r w:rsidR="00D950D7">
              <w:rPr>
                <w:rFonts w:cs="Arial"/>
                <w:szCs w:val="18"/>
                <w:lang w:val="sv-FI"/>
              </w:rPr>
              <w:tab/>
            </w:r>
            <w:r w:rsidR="004D21F4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D21F4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4D21F4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4D21F4" w:rsidRPr="001502CA">
              <w:rPr>
                <w:rFonts w:cs="Arial"/>
                <w:szCs w:val="18"/>
                <w:lang w:val="sv-FI"/>
              </w:rPr>
              <w:t xml:space="preserve"> DLP</w:t>
            </w:r>
            <w:r w:rsidR="004D21F4" w:rsidRPr="001502CA">
              <w:rPr>
                <w:rFonts w:cs="Arial"/>
                <w:szCs w:val="18"/>
                <w:vertAlign w:val="subscript"/>
                <w:lang w:val="sv-FI"/>
              </w:rPr>
              <w:t>w</w:t>
            </w:r>
            <w:r w:rsidR="00D950D7">
              <w:rPr>
                <w:rFonts w:cs="Arial"/>
                <w:szCs w:val="18"/>
                <w:vertAlign w:val="subscript"/>
                <w:lang w:val="sv-FI"/>
              </w:rPr>
              <w:tab/>
            </w:r>
            <w:r w:rsidR="004D21F4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D21F4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4D21F4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4D21F4" w:rsidRPr="001502CA">
              <w:rPr>
                <w:rFonts w:cs="Arial"/>
                <w:szCs w:val="18"/>
                <w:lang w:val="sv-FI"/>
              </w:rPr>
              <w:t xml:space="preserve"> CTDI</w:t>
            </w:r>
            <w:r w:rsidR="004D21F4" w:rsidRPr="001502CA">
              <w:rPr>
                <w:rFonts w:cs="Arial"/>
                <w:szCs w:val="18"/>
                <w:vertAlign w:val="subscript"/>
                <w:lang w:val="sv-FI"/>
              </w:rPr>
              <w:t>vol</w:t>
            </w:r>
          </w:p>
          <w:p w14:paraId="5B64BD94" w14:textId="77777777" w:rsidR="00772462" w:rsidRPr="001502CA" w:rsidRDefault="00F13285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Dosindikatorns enhet</w:t>
            </w:r>
            <w:r w:rsidR="004618E9" w:rsidRPr="001502CA">
              <w:rPr>
                <w:rFonts w:cs="Arial"/>
                <w:bCs/>
                <w:szCs w:val="18"/>
                <w:lang w:val="sv-FI"/>
              </w:rPr>
              <w:t xml:space="preserve"> </w:t>
            </w:r>
            <w:r w:rsidR="004618E9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="004618E9"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4618E9" w:rsidRPr="001502CA">
              <w:rPr>
                <w:rFonts w:cs="Arial"/>
                <w:szCs w:val="18"/>
                <w:lang w:val="sv-FI"/>
              </w:rPr>
            </w:r>
            <w:r w:rsidR="004618E9"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="004618E9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4618E9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4618E9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4618E9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4618E9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4618E9" w:rsidRPr="001502CA">
              <w:rPr>
                <w:rFonts w:cs="Arial"/>
                <w:szCs w:val="18"/>
                <w:lang w:val="sv-FI"/>
              </w:rPr>
              <w:fldChar w:fldCharType="end"/>
            </w:r>
          </w:p>
          <w:p w14:paraId="42C9AAFC" w14:textId="77777777" w:rsidR="004D21F4" w:rsidRPr="001502CA" w:rsidRDefault="00F13285" w:rsidP="006D45F7">
            <w:pPr>
              <w:tabs>
                <w:tab w:val="left" w:pos="2818"/>
                <w:tab w:val="left" w:pos="4129"/>
                <w:tab w:val="left" w:pos="5688"/>
                <w:tab w:val="left" w:pos="7372"/>
              </w:tabs>
              <w:spacing w:before="0" w:after="0"/>
              <w:rPr>
                <w:rFonts w:cs="Arial"/>
                <w:b/>
                <w:szCs w:val="18"/>
                <w:lang w:val="sv-FI"/>
              </w:rPr>
            </w:pPr>
            <w:r w:rsidRPr="001502CA">
              <w:rPr>
                <w:rFonts w:cs="Arial"/>
                <w:bCs/>
                <w:szCs w:val="18"/>
                <w:lang w:val="sv-FI"/>
              </w:rPr>
              <w:t>Bild</w:t>
            </w:r>
            <w:r w:rsidR="000F55B9" w:rsidRPr="001502CA">
              <w:rPr>
                <w:rFonts w:cs="Arial"/>
                <w:bCs/>
                <w:szCs w:val="18"/>
                <w:lang w:val="sv-FI"/>
              </w:rPr>
              <w:t>recep</w:t>
            </w:r>
            <w:r w:rsidRPr="001502CA">
              <w:rPr>
                <w:rFonts w:cs="Arial"/>
                <w:bCs/>
                <w:szCs w:val="18"/>
                <w:lang w:val="sv-FI"/>
              </w:rPr>
              <w:t>tor</w:t>
            </w:r>
            <w:r w:rsidR="00D950D7">
              <w:rPr>
                <w:rFonts w:cs="Arial"/>
                <w:bCs/>
                <w:szCs w:val="18"/>
                <w:lang w:val="sv-FI"/>
              </w:rPr>
              <w:t>:</w:t>
            </w:r>
            <w:r w:rsidR="006B6762" w:rsidRPr="008B09FD">
              <w:rPr>
                <w:rFonts w:cs="Arial"/>
                <w:bCs/>
                <w:szCs w:val="18"/>
                <w:lang w:val="sv-FI"/>
              </w:rPr>
              <w:tab/>
            </w:r>
            <w:r w:rsidR="004618E9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618E9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4618E9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4618E9" w:rsidRPr="001502CA">
              <w:rPr>
                <w:rFonts w:cs="Arial"/>
                <w:szCs w:val="18"/>
                <w:lang w:val="sv-FI"/>
              </w:rPr>
              <w:t xml:space="preserve"> </w:t>
            </w:r>
            <w:r w:rsidRPr="001502CA">
              <w:rPr>
                <w:rFonts w:cs="Arial"/>
                <w:szCs w:val="18"/>
                <w:lang w:val="sv-FI"/>
              </w:rPr>
              <w:t>film</w:t>
            </w:r>
            <w:r w:rsidR="006B6762" w:rsidRPr="008B09FD">
              <w:rPr>
                <w:rFonts w:cs="Arial"/>
                <w:szCs w:val="18"/>
                <w:lang w:val="sv-FI"/>
              </w:rPr>
              <w:tab/>
            </w:r>
            <w:r w:rsidR="004618E9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618E9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4618E9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4618E9" w:rsidRPr="001502CA">
              <w:rPr>
                <w:rFonts w:cs="Arial"/>
                <w:szCs w:val="18"/>
                <w:lang w:val="sv-FI"/>
              </w:rPr>
              <w:t xml:space="preserve"> </w:t>
            </w:r>
            <w:r w:rsidR="00537133" w:rsidRPr="001502CA">
              <w:rPr>
                <w:rFonts w:cs="Arial"/>
                <w:szCs w:val="18"/>
                <w:lang w:val="sv-FI"/>
              </w:rPr>
              <w:t>bildplatta</w:t>
            </w:r>
            <w:r w:rsidR="006B6762" w:rsidRPr="008B09FD">
              <w:rPr>
                <w:rFonts w:cs="Arial"/>
                <w:szCs w:val="18"/>
                <w:lang w:val="sv-FI"/>
              </w:rPr>
              <w:tab/>
            </w:r>
            <w:r w:rsidR="004618E9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618E9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4618E9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4618E9" w:rsidRPr="001502CA">
              <w:rPr>
                <w:rFonts w:cs="Arial"/>
                <w:szCs w:val="18"/>
                <w:lang w:val="sv-FI"/>
              </w:rPr>
              <w:t xml:space="preserve"> </w:t>
            </w:r>
            <w:r w:rsidR="00537133" w:rsidRPr="001502CA">
              <w:rPr>
                <w:rFonts w:cs="Arial"/>
                <w:szCs w:val="18"/>
                <w:lang w:val="sv-FI"/>
              </w:rPr>
              <w:t>BF-TV-kedja</w:t>
            </w:r>
            <w:r w:rsidR="006B6762" w:rsidRPr="008B09FD">
              <w:rPr>
                <w:rFonts w:cs="Arial"/>
                <w:szCs w:val="18"/>
                <w:lang w:val="sv-FI"/>
              </w:rPr>
              <w:tab/>
            </w:r>
            <w:r w:rsidR="004618E9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618E9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4618E9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4618E9" w:rsidRPr="001502CA">
              <w:rPr>
                <w:rFonts w:cs="Arial"/>
                <w:szCs w:val="18"/>
                <w:lang w:val="sv-FI"/>
              </w:rPr>
              <w:t xml:space="preserve"> </w:t>
            </w:r>
            <w:r w:rsidR="00AA4C66" w:rsidRPr="001502CA">
              <w:rPr>
                <w:rFonts w:cs="Arial"/>
                <w:szCs w:val="18"/>
                <w:lang w:val="sv-FI"/>
              </w:rPr>
              <w:t>digital detektor</w:t>
            </w:r>
          </w:p>
          <w:p w14:paraId="4DB165AE" w14:textId="77777777" w:rsidR="00BC255D" w:rsidRPr="001502CA" w:rsidRDefault="00C92E9C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 xml:space="preserve">Är det fråga om en </w:t>
            </w:r>
            <w:r w:rsidR="00F95C92" w:rsidRPr="001502CA">
              <w:rPr>
                <w:rFonts w:cs="Arial"/>
                <w:szCs w:val="18"/>
                <w:lang w:val="sv-FI"/>
              </w:rPr>
              <w:t>mobil</w:t>
            </w:r>
            <w:r w:rsidRPr="001502CA">
              <w:rPr>
                <w:rFonts w:cs="Arial"/>
                <w:szCs w:val="18"/>
                <w:lang w:val="sv-FI"/>
              </w:rPr>
              <w:t xml:space="preserve"> apparat</w:t>
            </w:r>
            <w:r w:rsidR="00BC255D" w:rsidRPr="001502CA">
              <w:rPr>
                <w:rFonts w:cs="Arial"/>
                <w:b/>
                <w:szCs w:val="18"/>
                <w:lang w:val="sv-FI"/>
              </w:rPr>
              <w:t xml:space="preserve"> </w:t>
            </w:r>
            <w:r w:rsidR="00BC255D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C255D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BC255D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BC255D" w:rsidRPr="001502CA">
              <w:rPr>
                <w:rFonts w:cs="Arial"/>
                <w:szCs w:val="18"/>
                <w:lang w:val="sv-FI"/>
              </w:rPr>
              <w:t xml:space="preserve"> </w:t>
            </w:r>
            <w:r w:rsidR="00F95C92" w:rsidRPr="001502CA">
              <w:rPr>
                <w:rFonts w:cs="Arial"/>
                <w:szCs w:val="18"/>
                <w:lang w:val="sv-FI"/>
              </w:rPr>
              <w:t>j</w:t>
            </w:r>
            <w:r w:rsidRPr="001502CA">
              <w:rPr>
                <w:rFonts w:cs="Arial"/>
                <w:szCs w:val="18"/>
                <w:lang w:val="sv-FI"/>
              </w:rPr>
              <w:t>a</w:t>
            </w:r>
            <w:r w:rsidR="00BC255D" w:rsidRPr="001502CA">
              <w:rPr>
                <w:rFonts w:cs="Arial"/>
                <w:szCs w:val="18"/>
                <w:lang w:val="sv-FI"/>
              </w:rPr>
              <w:t xml:space="preserve">  </w:t>
            </w:r>
            <w:r w:rsidR="00BC255D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C255D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BC255D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BC255D" w:rsidRPr="001502CA">
              <w:rPr>
                <w:rFonts w:cs="Arial"/>
                <w:szCs w:val="18"/>
                <w:lang w:val="sv-FI"/>
              </w:rPr>
              <w:t xml:space="preserve"> </w:t>
            </w:r>
            <w:r w:rsidRPr="001502CA">
              <w:rPr>
                <w:rFonts w:cs="Arial"/>
                <w:szCs w:val="18"/>
                <w:lang w:val="sv-FI"/>
              </w:rPr>
              <w:t>nej</w:t>
            </w:r>
          </w:p>
          <w:p w14:paraId="29969FC6" w14:textId="77777777" w:rsidR="00BC255D" w:rsidRPr="001502CA" w:rsidRDefault="00C92E9C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Är apparaten försedd med</w:t>
            </w:r>
            <w:r w:rsidR="00F95C92" w:rsidRPr="001502CA">
              <w:rPr>
                <w:rFonts w:cs="Arial"/>
                <w:szCs w:val="18"/>
                <w:lang w:val="sv-FI"/>
              </w:rPr>
              <w:t xml:space="preserve"> </w:t>
            </w:r>
            <w:r w:rsidR="004E5D9A" w:rsidRPr="001502CA">
              <w:rPr>
                <w:rFonts w:cs="Arial"/>
                <w:szCs w:val="18"/>
                <w:lang w:val="sv-FI"/>
              </w:rPr>
              <w:t>CE-märkning om överensstämmelse med kraven</w:t>
            </w:r>
            <w:r w:rsidR="00BC255D" w:rsidRPr="001502CA">
              <w:rPr>
                <w:rFonts w:cs="Arial"/>
                <w:b/>
                <w:szCs w:val="18"/>
                <w:lang w:val="sv-FI"/>
              </w:rPr>
              <w:t xml:space="preserve"> </w:t>
            </w:r>
            <w:r w:rsidR="00BC255D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C255D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BC255D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BC255D" w:rsidRPr="001502CA">
              <w:rPr>
                <w:rFonts w:cs="Arial"/>
                <w:szCs w:val="18"/>
                <w:lang w:val="sv-FI"/>
              </w:rPr>
              <w:t xml:space="preserve"> </w:t>
            </w:r>
            <w:r w:rsidR="004E5D9A" w:rsidRPr="001502CA">
              <w:rPr>
                <w:rFonts w:cs="Arial"/>
                <w:szCs w:val="18"/>
                <w:lang w:val="sv-FI"/>
              </w:rPr>
              <w:t>ja</w:t>
            </w:r>
            <w:r w:rsidR="00BC255D" w:rsidRPr="001502CA">
              <w:rPr>
                <w:rFonts w:cs="Arial"/>
                <w:szCs w:val="18"/>
                <w:lang w:val="sv-FI"/>
              </w:rPr>
              <w:t xml:space="preserve">  </w:t>
            </w:r>
            <w:r w:rsidR="00BC255D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C255D" w:rsidRPr="001502CA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szCs w:val="18"/>
                <w:lang w:val="sv-FI"/>
              </w:rPr>
            </w:r>
            <w:r w:rsidR="00565AF2">
              <w:rPr>
                <w:rFonts w:cs="Arial"/>
                <w:szCs w:val="18"/>
                <w:lang w:val="sv-FI"/>
              </w:rPr>
              <w:fldChar w:fldCharType="separate"/>
            </w:r>
            <w:r w:rsidR="00BC255D" w:rsidRPr="001502CA">
              <w:rPr>
                <w:rFonts w:cs="Arial"/>
                <w:szCs w:val="18"/>
                <w:lang w:val="sv-FI"/>
              </w:rPr>
              <w:fldChar w:fldCharType="end"/>
            </w:r>
            <w:r w:rsidR="00BC255D" w:rsidRPr="001502CA">
              <w:rPr>
                <w:rFonts w:cs="Arial"/>
                <w:szCs w:val="18"/>
                <w:lang w:val="sv-FI"/>
              </w:rPr>
              <w:t xml:space="preserve"> </w:t>
            </w:r>
            <w:r w:rsidR="004E5D9A" w:rsidRPr="001502CA">
              <w:rPr>
                <w:rFonts w:cs="Arial"/>
                <w:szCs w:val="18"/>
                <w:lang w:val="sv-FI"/>
              </w:rPr>
              <w:t>nej</w:t>
            </w:r>
          </w:p>
          <w:p w14:paraId="127C476C" w14:textId="77777777" w:rsidR="00BC255D" w:rsidRPr="001502CA" w:rsidRDefault="004E5D9A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Apparatens fasta basfiltrering</w:t>
            </w:r>
            <w:r w:rsidR="00BC255D" w:rsidRPr="001502CA">
              <w:rPr>
                <w:rFonts w:cs="Arial"/>
                <w:szCs w:val="18"/>
                <w:lang w:val="sv-FI"/>
              </w:rPr>
              <w:t xml:space="preserve"> </w:t>
            </w:r>
            <w:r w:rsidR="00BC255D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="00BC255D"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BC255D" w:rsidRPr="001502CA">
              <w:rPr>
                <w:rFonts w:cs="Arial"/>
                <w:szCs w:val="18"/>
                <w:lang w:val="sv-FI"/>
              </w:rPr>
            </w:r>
            <w:r w:rsidR="00BC255D"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="00BC255D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BC255D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BC255D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BC255D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BC255D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BC255D" w:rsidRPr="001502CA">
              <w:rPr>
                <w:rFonts w:cs="Arial"/>
                <w:szCs w:val="18"/>
                <w:lang w:val="sv-FI"/>
              </w:rPr>
              <w:fldChar w:fldCharType="end"/>
            </w:r>
          </w:p>
          <w:p w14:paraId="44CCC191" w14:textId="77777777" w:rsidR="00BC255D" w:rsidRPr="001502CA" w:rsidRDefault="00485838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>A</w:t>
            </w:r>
            <w:r w:rsidR="00BA39B7" w:rsidRPr="001502CA">
              <w:rPr>
                <w:rFonts w:cs="Arial"/>
                <w:szCs w:val="18"/>
                <w:lang w:val="sv-FI"/>
              </w:rPr>
              <w:t xml:space="preserve">lternativ för </w:t>
            </w:r>
            <w:r w:rsidR="00AA4C66" w:rsidRPr="001502CA">
              <w:rPr>
                <w:rFonts w:cs="Arial"/>
                <w:szCs w:val="18"/>
                <w:lang w:val="sv-FI"/>
              </w:rPr>
              <w:t>(</w:t>
            </w:r>
            <w:r w:rsidR="002657E9" w:rsidRPr="001502CA">
              <w:rPr>
                <w:rFonts w:cs="Arial"/>
                <w:szCs w:val="18"/>
                <w:lang w:val="sv-FI"/>
              </w:rPr>
              <w:t>a</w:t>
            </w:r>
            <w:r w:rsidRPr="001502CA">
              <w:rPr>
                <w:rFonts w:cs="Arial"/>
                <w:szCs w:val="18"/>
                <w:lang w:val="sv-FI"/>
              </w:rPr>
              <w:t>pparatens</w:t>
            </w:r>
            <w:r w:rsidR="00AA4C66" w:rsidRPr="001502CA">
              <w:rPr>
                <w:rFonts w:cs="Arial"/>
                <w:szCs w:val="18"/>
                <w:lang w:val="sv-FI"/>
              </w:rPr>
              <w:t>)</w:t>
            </w:r>
            <w:r w:rsidRPr="001502CA">
              <w:rPr>
                <w:rFonts w:cs="Arial"/>
                <w:szCs w:val="18"/>
                <w:lang w:val="sv-FI"/>
              </w:rPr>
              <w:t xml:space="preserve"> tilläggsfiltrering</w:t>
            </w:r>
            <w:r w:rsidR="00BC255D" w:rsidRPr="001502CA">
              <w:rPr>
                <w:rFonts w:cs="Arial"/>
                <w:szCs w:val="18"/>
                <w:lang w:val="sv-FI"/>
              </w:rPr>
              <w:t xml:space="preserve"> </w:t>
            </w:r>
            <w:r w:rsidR="00BC255D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="00BC255D"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BC255D" w:rsidRPr="001502CA">
              <w:rPr>
                <w:rFonts w:cs="Arial"/>
                <w:szCs w:val="18"/>
                <w:lang w:val="sv-FI"/>
              </w:rPr>
            </w:r>
            <w:r w:rsidR="00BC255D"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="00BC255D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BC255D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BC255D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BC255D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BC255D" w:rsidRPr="001502CA">
              <w:rPr>
                <w:rFonts w:cs="Arial"/>
                <w:noProof/>
                <w:szCs w:val="18"/>
                <w:lang w:val="sv-FI"/>
              </w:rPr>
              <w:t> </w:t>
            </w:r>
            <w:r w:rsidR="00BC255D" w:rsidRPr="001502CA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4675EBCC" w14:textId="77777777" w:rsidR="00772462" w:rsidRPr="001502CA" w:rsidRDefault="00772462" w:rsidP="006D45F7">
      <w:pPr>
        <w:pStyle w:val="Leipteksti"/>
        <w:spacing w:before="0" w:after="0"/>
        <w:outlineLvl w:val="0"/>
        <w:rPr>
          <w:rFonts w:cs="Arial"/>
          <w:lang w:val="sv-FI"/>
        </w:rPr>
      </w:pPr>
    </w:p>
    <w:p w14:paraId="34E3D60A" w14:textId="77777777" w:rsidR="00544A6C" w:rsidRPr="001502CA" w:rsidRDefault="001B2076" w:rsidP="006D45F7">
      <w:pPr>
        <w:pStyle w:val="Otsikko2"/>
        <w:numPr>
          <w:ilvl w:val="0"/>
          <w:numId w:val="11"/>
        </w:numPr>
        <w:spacing w:before="0" w:after="0"/>
        <w:ind w:left="426" w:hanging="426"/>
        <w:rPr>
          <w:rFonts w:cs="Arial"/>
          <w:sz w:val="20"/>
          <w:lang w:val="sv-FI"/>
        </w:rPr>
      </w:pPr>
      <w:r w:rsidRPr="001502CA">
        <w:rPr>
          <w:sz w:val="20"/>
          <w:lang w:val="sv-FI"/>
        </w:rPr>
        <w:t>Tilläggsuppgifter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5"/>
      </w:tblGrid>
      <w:tr w:rsidR="00544A6C" w:rsidRPr="001502CA" w14:paraId="7486847B" w14:textId="77777777" w:rsidTr="00AF3B6B">
        <w:trPr>
          <w:trHeight w:val="832"/>
        </w:trPr>
        <w:tc>
          <w:tcPr>
            <w:tcW w:w="10345" w:type="dxa"/>
          </w:tcPr>
          <w:p w14:paraId="23970AD0" w14:textId="77777777" w:rsidR="00544A6C" w:rsidRPr="001502CA" w:rsidRDefault="00D47737" w:rsidP="006D45F7">
            <w:pPr>
              <w:spacing w:before="0" w:after="0"/>
              <w:rPr>
                <w:rFonts w:ascii="Cambria" w:hAnsi="Cambria"/>
                <w:lang w:val="sv-FI"/>
              </w:rPr>
            </w:pPr>
            <w:r w:rsidRPr="001502CA">
              <w:rPr>
                <w:rFonts w:cs="Arial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1502CA">
              <w:rPr>
                <w:rFonts w:cs="Arial"/>
                <w:lang w:val="sv-FI"/>
              </w:rPr>
              <w:instrText xml:space="preserve"> FORMTEXT </w:instrText>
            </w:r>
            <w:r w:rsidRPr="001502CA">
              <w:rPr>
                <w:rFonts w:cs="Arial"/>
                <w:lang w:val="sv-FI"/>
              </w:rPr>
            </w:r>
            <w:r w:rsidRPr="001502CA">
              <w:rPr>
                <w:rFonts w:cs="Arial"/>
                <w:lang w:val="sv-FI"/>
              </w:rPr>
              <w:fldChar w:fldCharType="separate"/>
            </w:r>
            <w:r w:rsidRPr="001502CA">
              <w:rPr>
                <w:rFonts w:cs="Arial"/>
                <w:noProof/>
                <w:lang w:val="sv-FI"/>
              </w:rPr>
              <w:t> </w:t>
            </w:r>
            <w:r w:rsidRPr="001502CA">
              <w:rPr>
                <w:rFonts w:cs="Arial"/>
                <w:noProof/>
                <w:lang w:val="sv-FI"/>
              </w:rPr>
              <w:t> </w:t>
            </w:r>
            <w:r w:rsidRPr="001502CA">
              <w:rPr>
                <w:rFonts w:cs="Arial"/>
                <w:noProof/>
                <w:lang w:val="sv-FI"/>
              </w:rPr>
              <w:t> </w:t>
            </w:r>
            <w:r w:rsidRPr="001502CA">
              <w:rPr>
                <w:rFonts w:cs="Arial"/>
                <w:noProof/>
                <w:lang w:val="sv-FI"/>
              </w:rPr>
              <w:t> </w:t>
            </w:r>
            <w:r w:rsidRPr="001502CA">
              <w:rPr>
                <w:rFonts w:cs="Arial"/>
                <w:noProof/>
                <w:lang w:val="sv-FI"/>
              </w:rPr>
              <w:t> </w:t>
            </w:r>
            <w:r w:rsidRPr="001502CA">
              <w:rPr>
                <w:rFonts w:cs="Arial"/>
                <w:lang w:val="sv-FI"/>
              </w:rPr>
              <w:fldChar w:fldCharType="end"/>
            </w:r>
          </w:p>
        </w:tc>
      </w:tr>
    </w:tbl>
    <w:p w14:paraId="6795685B" w14:textId="77777777" w:rsidR="00544A6C" w:rsidRPr="001502CA" w:rsidRDefault="00544A6C" w:rsidP="006D45F7">
      <w:pPr>
        <w:pStyle w:val="Leipteksti"/>
        <w:spacing w:before="0" w:after="0"/>
        <w:outlineLvl w:val="0"/>
        <w:rPr>
          <w:rFonts w:cs="Arial"/>
          <w:lang w:val="sv-FI"/>
        </w:rPr>
      </w:pPr>
    </w:p>
    <w:p w14:paraId="69D146B2" w14:textId="77777777" w:rsidR="00E74131" w:rsidRPr="001502CA" w:rsidRDefault="007650EA" w:rsidP="006D45F7">
      <w:pPr>
        <w:pStyle w:val="Otsikko2"/>
        <w:numPr>
          <w:ilvl w:val="0"/>
          <w:numId w:val="11"/>
        </w:numPr>
        <w:spacing w:before="0" w:after="0"/>
        <w:ind w:left="426" w:hanging="426"/>
        <w:rPr>
          <w:rFonts w:cs="Arial"/>
          <w:sz w:val="20"/>
          <w:lang w:val="sv-FI"/>
        </w:rPr>
      </w:pPr>
      <w:r w:rsidRPr="001502CA">
        <w:rPr>
          <w:rFonts w:cs="Arial"/>
          <w:sz w:val="20"/>
          <w:lang w:val="sv-FI"/>
        </w:rPr>
        <w:t>Bilagor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76"/>
      </w:tblGrid>
      <w:tr w:rsidR="00E74131" w:rsidRPr="00E948C3" w14:paraId="7483C5ED" w14:textId="77777777" w:rsidTr="00D75166">
        <w:trPr>
          <w:trHeight w:val="1517"/>
        </w:trPr>
        <w:tc>
          <w:tcPr>
            <w:tcW w:w="10276" w:type="dxa"/>
          </w:tcPr>
          <w:p w14:paraId="1C91FA20" w14:textId="77777777" w:rsidR="00E2147C" w:rsidRPr="001502CA" w:rsidRDefault="00E74131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b/>
                <w:sz w:val="2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2CA">
              <w:rPr>
                <w:rFonts w:cs="Arial"/>
                <w:b/>
                <w:sz w:val="2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 w:val="28"/>
                <w:lang w:val="sv-FI"/>
              </w:rPr>
            </w:r>
            <w:r w:rsidR="00565AF2">
              <w:rPr>
                <w:rFonts w:cs="Arial"/>
                <w:b/>
                <w:sz w:val="28"/>
                <w:lang w:val="sv-FI"/>
              </w:rPr>
              <w:fldChar w:fldCharType="separate"/>
            </w:r>
            <w:r w:rsidRPr="001502CA">
              <w:rPr>
                <w:rFonts w:cs="Arial"/>
                <w:b/>
                <w:sz w:val="28"/>
                <w:lang w:val="sv-FI"/>
              </w:rPr>
              <w:fldChar w:fldCharType="end"/>
            </w:r>
            <w:r w:rsidRPr="001502CA">
              <w:rPr>
                <w:rFonts w:cs="Arial"/>
                <w:b/>
                <w:sz w:val="28"/>
                <w:lang w:val="sv-FI"/>
              </w:rPr>
              <w:t xml:space="preserve"> </w:t>
            </w:r>
            <w:r w:rsidR="00F8663D" w:rsidRPr="001502CA">
              <w:rPr>
                <w:rFonts w:cs="Arial"/>
                <w:szCs w:val="18"/>
                <w:lang w:val="sv-FI"/>
              </w:rPr>
              <w:t xml:space="preserve">Planritning över i verksamheten använda lokaler, </w:t>
            </w:r>
            <w:r w:rsidR="005A0266" w:rsidRPr="001502CA">
              <w:rPr>
                <w:rFonts w:cs="Arial"/>
                <w:szCs w:val="18"/>
                <w:lang w:val="sv-FI"/>
              </w:rPr>
              <w:t xml:space="preserve">av </w:t>
            </w:r>
            <w:r w:rsidR="00F8663D" w:rsidRPr="001502CA">
              <w:rPr>
                <w:rFonts w:cs="Arial"/>
                <w:szCs w:val="18"/>
                <w:lang w:val="sv-FI"/>
              </w:rPr>
              <w:t>vilken framgår</w:t>
            </w:r>
          </w:p>
          <w:p w14:paraId="273560D6" w14:textId="77777777" w:rsidR="00E2147C" w:rsidRPr="001502CA" w:rsidRDefault="00F8663D" w:rsidP="006D45F7">
            <w:pPr>
              <w:pStyle w:val="Luettelokappale"/>
              <w:numPr>
                <w:ilvl w:val="0"/>
                <w:numId w:val="13"/>
              </w:num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 w:eastAsia="sv-FI"/>
              </w:rPr>
              <w:t>strålkällors eller strålningsalstrande apparaters lägen</w:t>
            </w:r>
            <w:r w:rsidR="00AE1FC8" w:rsidRPr="001502CA">
              <w:rPr>
                <w:rFonts w:cs="Arial"/>
                <w:sz w:val="16"/>
                <w:szCs w:val="18"/>
                <w:lang w:val="sv-FI"/>
              </w:rPr>
              <w:t xml:space="preserve"> </w:t>
            </w:r>
          </w:p>
          <w:p w14:paraId="45D0C8F5" w14:textId="77777777" w:rsidR="00E2147C" w:rsidRPr="001502CA" w:rsidRDefault="00F8663D" w:rsidP="006D45F7">
            <w:pPr>
              <w:pStyle w:val="Luettelokappale"/>
              <w:numPr>
                <w:ilvl w:val="0"/>
                <w:numId w:val="13"/>
              </w:num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 w:eastAsia="sv-FI"/>
              </w:rPr>
              <w:t>strålskärmar och intilliggande lokalers användning</w:t>
            </w:r>
          </w:p>
          <w:p w14:paraId="75BA4953" w14:textId="77777777" w:rsidR="00E74131" w:rsidRPr="001502CA" w:rsidRDefault="005D1B5C" w:rsidP="006D45F7">
            <w:pPr>
              <w:pStyle w:val="Luettelokappale"/>
              <w:numPr>
                <w:ilvl w:val="0"/>
                <w:numId w:val="13"/>
              </w:num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 xml:space="preserve">eller om det gäller en mobil apparat utredning om hur </w:t>
            </w:r>
            <w:r w:rsidRPr="001502CA">
              <w:rPr>
                <w:rFonts w:cs="Arial"/>
                <w:szCs w:val="18"/>
                <w:lang w:val="sv-FI" w:eastAsia="sv-FI"/>
              </w:rPr>
              <w:t>strålsäkerheten tryggas.</w:t>
            </w:r>
          </w:p>
          <w:p w14:paraId="069BEBB1" w14:textId="77777777" w:rsidR="00D44FAC" w:rsidRPr="001502CA" w:rsidRDefault="00D44FAC" w:rsidP="006D45F7">
            <w:pPr>
              <w:tabs>
                <w:tab w:val="left" w:pos="426"/>
              </w:tabs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b/>
                <w:sz w:val="2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2CA">
              <w:rPr>
                <w:rFonts w:cs="Arial"/>
                <w:b/>
                <w:sz w:val="2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 w:val="28"/>
                <w:lang w:val="sv-FI"/>
              </w:rPr>
            </w:r>
            <w:r w:rsidR="00565AF2">
              <w:rPr>
                <w:rFonts w:cs="Arial"/>
                <w:b/>
                <w:sz w:val="28"/>
                <w:lang w:val="sv-FI"/>
              </w:rPr>
              <w:fldChar w:fldCharType="separate"/>
            </w:r>
            <w:r w:rsidRPr="001502CA">
              <w:rPr>
                <w:rFonts w:cs="Arial"/>
                <w:b/>
                <w:sz w:val="28"/>
                <w:lang w:val="sv-FI"/>
              </w:rPr>
              <w:fldChar w:fldCharType="end"/>
            </w:r>
            <w:r w:rsidRPr="001502CA">
              <w:rPr>
                <w:rFonts w:cs="Arial"/>
                <w:b/>
                <w:sz w:val="28"/>
                <w:lang w:val="sv-FI"/>
              </w:rPr>
              <w:t xml:space="preserve"> </w:t>
            </w:r>
            <w:r w:rsidR="005D1B5C" w:rsidRPr="001502CA">
              <w:rPr>
                <w:rFonts w:cs="Arial"/>
                <w:szCs w:val="18"/>
                <w:lang w:val="sv-FI"/>
              </w:rPr>
              <w:t xml:space="preserve">Motiverat förslag till </w:t>
            </w:r>
            <w:r w:rsidR="00435A56" w:rsidRPr="001502CA">
              <w:rPr>
                <w:rFonts w:cs="Arial"/>
                <w:szCs w:val="18"/>
                <w:lang w:val="sv-FI"/>
              </w:rPr>
              <w:t>ändring av årsavgiftsklasse</w:t>
            </w:r>
            <w:r w:rsidR="00752B38" w:rsidRPr="001502CA">
              <w:rPr>
                <w:rFonts w:cs="Arial"/>
                <w:szCs w:val="18"/>
                <w:lang w:val="sv-FI"/>
              </w:rPr>
              <w:t>n</w:t>
            </w:r>
            <w:r w:rsidR="006D45F7">
              <w:rPr>
                <w:rStyle w:val="Alaviitteenviite"/>
                <w:rFonts w:cs="Arial"/>
                <w:szCs w:val="18"/>
                <w:lang w:val="sv-FI"/>
              </w:rPr>
              <w:footnoteReference w:id="3"/>
            </w:r>
          </w:p>
          <w:p w14:paraId="26ADA691" w14:textId="77777777" w:rsidR="00E74131" w:rsidRPr="001502CA" w:rsidRDefault="00FC3E87" w:rsidP="006D45F7">
            <w:pPr>
              <w:tabs>
                <w:tab w:val="left" w:pos="426"/>
              </w:tabs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b/>
                <w:sz w:val="2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2CA">
              <w:rPr>
                <w:rFonts w:cs="Arial"/>
                <w:b/>
                <w:sz w:val="2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 w:val="28"/>
                <w:lang w:val="sv-FI"/>
              </w:rPr>
            </w:r>
            <w:r w:rsidR="00565AF2">
              <w:rPr>
                <w:rFonts w:cs="Arial"/>
                <w:b/>
                <w:sz w:val="28"/>
                <w:lang w:val="sv-FI"/>
              </w:rPr>
              <w:fldChar w:fldCharType="separate"/>
            </w:r>
            <w:r w:rsidRPr="001502CA">
              <w:rPr>
                <w:rFonts w:cs="Arial"/>
                <w:b/>
                <w:sz w:val="28"/>
                <w:lang w:val="sv-FI"/>
              </w:rPr>
              <w:fldChar w:fldCharType="end"/>
            </w:r>
            <w:r w:rsidR="00C35B55" w:rsidRPr="001502CA">
              <w:rPr>
                <w:rFonts w:cs="Arial"/>
                <w:b/>
                <w:sz w:val="28"/>
                <w:lang w:val="sv-FI"/>
              </w:rPr>
              <w:t xml:space="preserve"> </w:t>
            </w:r>
            <w:r w:rsidR="00752B38" w:rsidRPr="001502CA">
              <w:rPr>
                <w:rFonts w:cs="Arial"/>
                <w:szCs w:val="18"/>
                <w:lang w:val="sv-FI"/>
              </w:rPr>
              <w:t>Annan utredning, vilken</w:t>
            </w:r>
            <w:r w:rsidR="00E74131" w:rsidRPr="001502CA">
              <w:rPr>
                <w:rFonts w:cs="Arial"/>
                <w:szCs w:val="18"/>
                <w:lang w:val="sv-FI"/>
              </w:rPr>
              <w:t xml:space="preserve">: </w:t>
            </w:r>
            <w:r w:rsidR="00E74131" w:rsidRPr="001502CA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="00E74131" w:rsidRPr="001502CA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E74131" w:rsidRPr="001502CA">
              <w:rPr>
                <w:rFonts w:cs="Arial"/>
                <w:szCs w:val="18"/>
                <w:lang w:val="sv-FI"/>
              </w:rPr>
            </w:r>
            <w:r w:rsidR="00E74131" w:rsidRPr="001502CA">
              <w:rPr>
                <w:rFonts w:cs="Arial"/>
                <w:szCs w:val="18"/>
                <w:lang w:val="sv-FI"/>
              </w:rPr>
              <w:fldChar w:fldCharType="separate"/>
            </w:r>
            <w:r w:rsidR="00E74131" w:rsidRPr="001502CA">
              <w:rPr>
                <w:rFonts w:cs="Arial"/>
                <w:szCs w:val="18"/>
                <w:lang w:val="sv-FI"/>
              </w:rPr>
              <w:t> </w:t>
            </w:r>
            <w:r w:rsidR="00E74131" w:rsidRPr="001502CA">
              <w:rPr>
                <w:rFonts w:cs="Arial"/>
                <w:szCs w:val="18"/>
                <w:lang w:val="sv-FI"/>
              </w:rPr>
              <w:t> </w:t>
            </w:r>
            <w:r w:rsidR="00E74131" w:rsidRPr="001502CA">
              <w:rPr>
                <w:rFonts w:cs="Arial"/>
                <w:szCs w:val="18"/>
                <w:lang w:val="sv-FI"/>
              </w:rPr>
              <w:t> </w:t>
            </w:r>
            <w:r w:rsidR="00E74131" w:rsidRPr="001502CA">
              <w:rPr>
                <w:rFonts w:cs="Arial"/>
                <w:szCs w:val="18"/>
                <w:lang w:val="sv-FI"/>
              </w:rPr>
              <w:t> </w:t>
            </w:r>
            <w:r w:rsidR="00E74131" w:rsidRPr="001502CA">
              <w:rPr>
                <w:rFonts w:cs="Arial"/>
                <w:szCs w:val="18"/>
                <w:lang w:val="sv-FI"/>
              </w:rPr>
              <w:t> </w:t>
            </w:r>
            <w:r w:rsidR="00E74131" w:rsidRPr="001502CA">
              <w:rPr>
                <w:rFonts w:cs="Arial"/>
                <w:szCs w:val="18"/>
                <w:lang w:val="sv-FI"/>
              </w:rPr>
              <w:fldChar w:fldCharType="end"/>
            </w:r>
          </w:p>
          <w:p w14:paraId="6EDBC42B" w14:textId="77777777" w:rsidR="00A80FD0" w:rsidRDefault="00FC3E87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b/>
                <w:sz w:val="2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2CA">
              <w:rPr>
                <w:rFonts w:cs="Arial"/>
                <w:b/>
                <w:sz w:val="28"/>
                <w:lang w:val="sv-FI"/>
              </w:rPr>
              <w:instrText xml:space="preserve"> FORMCHECKBOX </w:instrText>
            </w:r>
            <w:r w:rsidR="00565AF2">
              <w:rPr>
                <w:rFonts w:cs="Arial"/>
                <w:b/>
                <w:sz w:val="28"/>
                <w:lang w:val="sv-FI"/>
              </w:rPr>
            </w:r>
            <w:r w:rsidR="00565AF2">
              <w:rPr>
                <w:rFonts w:cs="Arial"/>
                <w:b/>
                <w:sz w:val="28"/>
                <w:lang w:val="sv-FI"/>
              </w:rPr>
              <w:fldChar w:fldCharType="separate"/>
            </w:r>
            <w:r w:rsidRPr="001502CA">
              <w:rPr>
                <w:rFonts w:cs="Arial"/>
                <w:b/>
                <w:sz w:val="28"/>
                <w:lang w:val="sv-FI"/>
              </w:rPr>
              <w:fldChar w:fldCharType="end"/>
            </w:r>
            <w:r w:rsidRPr="001502CA">
              <w:rPr>
                <w:rFonts w:cs="Arial"/>
                <w:b/>
                <w:sz w:val="28"/>
                <w:lang w:val="sv-FI"/>
              </w:rPr>
              <w:t xml:space="preserve"> </w:t>
            </w:r>
            <w:r w:rsidR="00734865" w:rsidRPr="001502CA">
              <w:rPr>
                <w:rFonts w:cs="Arial"/>
                <w:szCs w:val="18"/>
                <w:lang w:val="sv-FI"/>
              </w:rPr>
              <w:t xml:space="preserve">Ej bilagor (Kan väljas </w:t>
            </w:r>
            <w:r w:rsidR="00382A8E">
              <w:rPr>
                <w:rFonts w:cs="Arial"/>
                <w:szCs w:val="18"/>
                <w:lang w:val="sv-FI"/>
              </w:rPr>
              <w:t xml:space="preserve">bara </w:t>
            </w:r>
            <w:r w:rsidR="00734865" w:rsidRPr="001502CA">
              <w:rPr>
                <w:rFonts w:cs="Arial"/>
                <w:szCs w:val="18"/>
                <w:lang w:val="sv-FI"/>
              </w:rPr>
              <w:t>för intraoral tandröntgenapparat)</w:t>
            </w:r>
            <w:r w:rsidR="00A80FD0" w:rsidRPr="001502CA">
              <w:rPr>
                <w:rFonts w:cs="Arial"/>
                <w:szCs w:val="18"/>
                <w:lang w:val="sv-FI"/>
              </w:rPr>
              <w:t xml:space="preserve"> </w:t>
            </w:r>
          </w:p>
          <w:p w14:paraId="00018802" w14:textId="77777777" w:rsidR="00AF3B6B" w:rsidRPr="001502CA" w:rsidRDefault="00AF3B6B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</w:p>
          <w:p w14:paraId="55CB54DF" w14:textId="77777777" w:rsidR="00E74131" w:rsidRPr="001502CA" w:rsidRDefault="00734865" w:rsidP="006D45F7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1502CA">
              <w:rPr>
                <w:rFonts w:cs="Arial"/>
                <w:szCs w:val="18"/>
                <w:lang w:val="sv-FI"/>
              </w:rPr>
              <w:t xml:space="preserve">Den </w:t>
            </w:r>
            <w:r w:rsidRPr="001502CA">
              <w:rPr>
                <w:rFonts w:cs="Arial"/>
                <w:color w:val="333333"/>
                <w:szCs w:val="18"/>
                <w:lang w:val="sv-FI"/>
              </w:rPr>
              <w:t xml:space="preserve">strålsäkerhetsansvariga försäkrar att </w:t>
            </w:r>
            <w:r w:rsidR="008E0D22" w:rsidRPr="001502CA">
              <w:rPr>
                <w:rFonts w:cs="Arial"/>
                <w:color w:val="333333"/>
                <w:szCs w:val="18"/>
                <w:lang w:val="sv-FI"/>
              </w:rPr>
              <w:t>intraoralapparaten används i en lokal vars strålskydd är betryggande</w:t>
            </w:r>
            <w:r w:rsidR="00AF3B6B">
              <w:rPr>
                <w:rFonts w:cs="Arial"/>
                <w:color w:val="333333"/>
                <w:szCs w:val="18"/>
                <w:lang w:val="sv-FI"/>
              </w:rPr>
              <w:t>.</w:t>
            </w:r>
          </w:p>
        </w:tc>
      </w:tr>
    </w:tbl>
    <w:p w14:paraId="7E4D17C5" w14:textId="77777777" w:rsidR="00544A6C" w:rsidRPr="001502CA" w:rsidRDefault="00544A6C" w:rsidP="006D45F7">
      <w:pPr>
        <w:pStyle w:val="Leipteksti"/>
        <w:spacing w:before="0" w:after="0"/>
        <w:outlineLvl w:val="0"/>
        <w:rPr>
          <w:rFonts w:cs="Arial"/>
          <w:sz w:val="20"/>
          <w:lang w:val="sv-FI"/>
        </w:rPr>
      </w:pPr>
    </w:p>
    <w:p w14:paraId="6E95D860" w14:textId="77777777" w:rsidR="0018275E" w:rsidRPr="001502CA" w:rsidRDefault="008E0D22" w:rsidP="006D45F7">
      <w:pPr>
        <w:pStyle w:val="Otsikko2"/>
        <w:numPr>
          <w:ilvl w:val="0"/>
          <w:numId w:val="11"/>
        </w:numPr>
        <w:spacing w:before="0" w:after="0"/>
        <w:ind w:left="426" w:hanging="426"/>
        <w:rPr>
          <w:rFonts w:cs="Arial"/>
          <w:sz w:val="20"/>
          <w:lang w:val="sv-FI"/>
        </w:rPr>
      </w:pPr>
      <w:r w:rsidRPr="001502CA">
        <w:rPr>
          <w:sz w:val="20"/>
          <w:lang w:val="sv-FI"/>
        </w:rPr>
        <w:t>Uppgifter om verksamhetsutövarens företrädare som godkänt ansökan</w:t>
      </w:r>
      <w:r w:rsidR="0018275E" w:rsidRPr="001502CA">
        <w:rPr>
          <w:rFonts w:cs="Arial"/>
          <w:sz w:val="20"/>
          <w:lang w:val="sv-FI"/>
        </w:rPr>
        <w:t xml:space="preserve"> </w:t>
      </w:r>
    </w:p>
    <w:p w14:paraId="059AC5CD" w14:textId="77777777" w:rsidR="005C0522" w:rsidRPr="001502CA" w:rsidRDefault="005C0522" w:rsidP="006D45F7">
      <w:pPr>
        <w:spacing w:before="0" w:after="0"/>
        <w:rPr>
          <w:sz w:val="16"/>
          <w:szCs w:val="16"/>
          <w:lang w:val="sv-FI"/>
        </w:rPr>
      </w:pPr>
      <w:r w:rsidRPr="001502CA">
        <w:rPr>
          <w:szCs w:val="18"/>
          <w:lang w:val="sv-FI"/>
        </w:rPr>
        <w:t>Bemyndigandet för den som godkänt ansökan att företräda verksamhetsutövaren kan visas till exempel genom utdrag ur handelsregistret, genom fullmakt eller i ledningssystemet för strålningsverksamheten</w:t>
      </w:r>
      <w:r w:rsidR="006D45F7">
        <w:rPr>
          <w:szCs w:val="18"/>
          <w:lang w:val="sv-FI"/>
        </w:rPr>
        <w:t>.</w:t>
      </w:r>
    </w:p>
    <w:tbl>
      <w:tblPr>
        <w:tblW w:w="1022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086"/>
      </w:tblGrid>
      <w:tr w:rsidR="0088322A" w:rsidRPr="009C04B1" w14:paraId="3474934C" w14:textId="77777777" w:rsidTr="0032279C">
        <w:trPr>
          <w:cantSplit/>
          <w:trHeight w:val="567"/>
        </w:trPr>
        <w:tc>
          <w:tcPr>
            <w:tcW w:w="10224" w:type="dxa"/>
            <w:gridSpan w:val="2"/>
          </w:tcPr>
          <w:p w14:paraId="1DA304BE" w14:textId="77777777" w:rsidR="0088322A" w:rsidRPr="008F1E0C" w:rsidRDefault="0088322A" w:rsidP="0032279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  <w:sdt>
            <w:sdtPr>
              <w:rPr>
                <w:rFonts w:cs="Arial"/>
                <w:color w:val="808080" w:themeColor="background1" w:themeShade="80"/>
              </w:rPr>
              <w:id w:val="626510642"/>
              <w:placeholder>
                <w:docPart w:val="FB0AE7C577934FB59103050E4B95C368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11F9BA81" w14:textId="77777777" w:rsidR="0088322A" w:rsidRPr="008F1E0C" w:rsidRDefault="0088322A" w:rsidP="0032279C">
                <w:pPr>
                  <w:spacing w:before="40" w:after="40"/>
                  <w:rPr>
                    <w:rFonts w:cs="Arial"/>
                  </w:rPr>
                </w:pPr>
                <w:r w:rsidRPr="00302A24">
                  <w:rPr>
                    <w:rFonts w:cs="Arial"/>
                    <w:color w:val="808080" w:themeColor="background1" w:themeShade="80"/>
                  </w:rPr>
                  <w:t>dd.mm.åååå</w:t>
                </w:r>
              </w:p>
            </w:sdtContent>
          </w:sdt>
        </w:tc>
      </w:tr>
      <w:tr w:rsidR="0088322A" w:rsidRPr="009C04B1" w14:paraId="6585741A" w14:textId="77777777" w:rsidTr="0032279C">
        <w:trPr>
          <w:cantSplit/>
          <w:trHeight w:val="567"/>
        </w:trPr>
        <w:tc>
          <w:tcPr>
            <w:tcW w:w="5138" w:type="dxa"/>
          </w:tcPr>
          <w:p w14:paraId="7743996E" w14:textId="77777777" w:rsidR="0088322A" w:rsidRPr="008F1E0C" w:rsidRDefault="0088322A" w:rsidP="0032279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Ställning i företaget eller organisationen</w:t>
            </w:r>
          </w:p>
          <w:p w14:paraId="77621475" w14:textId="77777777" w:rsidR="0088322A" w:rsidRPr="008F1E0C" w:rsidRDefault="0088322A" w:rsidP="0032279C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  <w:tc>
          <w:tcPr>
            <w:tcW w:w="5086" w:type="dxa"/>
          </w:tcPr>
          <w:p w14:paraId="08B7C451" w14:textId="77777777" w:rsidR="0088322A" w:rsidRPr="008F1E0C" w:rsidRDefault="0088322A" w:rsidP="0032279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Namn</w:t>
            </w:r>
          </w:p>
          <w:p w14:paraId="0CF31BFD" w14:textId="77777777" w:rsidR="0088322A" w:rsidRPr="008F1E0C" w:rsidRDefault="0088322A" w:rsidP="0032279C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</w:tr>
      <w:tr w:rsidR="0088322A" w:rsidRPr="009C04B1" w14:paraId="44E8EC05" w14:textId="77777777" w:rsidTr="0032279C">
        <w:trPr>
          <w:cantSplit/>
          <w:trHeight w:val="567"/>
        </w:trPr>
        <w:tc>
          <w:tcPr>
            <w:tcW w:w="5138" w:type="dxa"/>
          </w:tcPr>
          <w:p w14:paraId="4BC3F651" w14:textId="77777777" w:rsidR="0088322A" w:rsidRPr="008F1E0C" w:rsidRDefault="0088322A" w:rsidP="0032279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E-postadress</w:t>
            </w:r>
          </w:p>
          <w:p w14:paraId="37CD5858" w14:textId="77777777" w:rsidR="0088322A" w:rsidRPr="008F1E0C" w:rsidRDefault="0088322A" w:rsidP="0032279C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  <w:tc>
          <w:tcPr>
            <w:tcW w:w="5086" w:type="dxa"/>
          </w:tcPr>
          <w:p w14:paraId="5BC2F66B" w14:textId="77777777" w:rsidR="0088322A" w:rsidRPr="008F1E0C" w:rsidRDefault="0088322A" w:rsidP="0032279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Telefonnummer</w:t>
            </w:r>
          </w:p>
          <w:p w14:paraId="61744787" w14:textId="77777777" w:rsidR="0088322A" w:rsidRPr="008F1E0C" w:rsidRDefault="0088322A" w:rsidP="0032279C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</w:tr>
    </w:tbl>
    <w:p w14:paraId="36B35DD3" w14:textId="77777777" w:rsidR="005C0522" w:rsidRPr="001502CA" w:rsidRDefault="005C0522" w:rsidP="006D45F7">
      <w:pPr>
        <w:pStyle w:val="Otsikko1"/>
        <w:spacing w:before="0" w:after="0"/>
        <w:ind w:left="284" w:hanging="284"/>
        <w:rPr>
          <w:lang w:val="sv-FI"/>
        </w:rPr>
      </w:pPr>
    </w:p>
    <w:p w14:paraId="1A23319C" w14:textId="77777777" w:rsidR="00544A6C" w:rsidRPr="001502CA" w:rsidRDefault="005C0522" w:rsidP="006D45F7">
      <w:pPr>
        <w:pStyle w:val="Otsikko2"/>
        <w:numPr>
          <w:ilvl w:val="0"/>
          <w:numId w:val="11"/>
        </w:numPr>
        <w:spacing w:before="0" w:after="0"/>
        <w:ind w:left="426" w:hanging="426"/>
        <w:rPr>
          <w:rFonts w:cs="Arial"/>
          <w:sz w:val="20"/>
          <w:lang w:val="sv-FI"/>
        </w:rPr>
      </w:pPr>
      <w:r w:rsidRPr="001502CA">
        <w:rPr>
          <w:sz w:val="20"/>
          <w:lang w:val="sv-FI"/>
        </w:rPr>
        <w:t>Uppgifter om avsändaren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296"/>
      </w:tblGrid>
      <w:tr w:rsidR="0088322A" w:rsidRPr="009C04B1" w14:paraId="010CB67E" w14:textId="77777777" w:rsidTr="0032279C">
        <w:trPr>
          <w:cantSplit/>
          <w:trHeight w:val="567"/>
        </w:trPr>
        <w:tc>
          <w:tcPr>
            <w:tcW w:w="2905" w:type="dxa"/>
          </w:tcPr>
          <w:p w14:paraId="5332EBDD" w14:textId="77777777" w:rsidR="0088322A" w:rsidRPr="008F1E0C" w:rsidRDefault="0088322A" w:rsidP="0032279C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Datum</w:t>
            </w:r>
          </w:p>
          <w:sdt>
            <w:sdtPr>
              <w:rPr>
                <w:rFonts w:cs="Arial"/>
                <w:color w:val="808080" w:themeColor="background1" w:themeShade="80"/>
              </w:rPr>
              <w:id w:val="1510803435"/>
              <w:placeholder>
                <w:docPart w:val="5DDF8AE01C27462F8187E3028521E171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638F4DFB" w14:textId="77777777" w:rsidR="0088322A" w:rsidRPr="008F1E0C" w:rsidRDefault="0088322A" w:rsidP="0032279C">
                <w:pPr>
                  <w:spacing w:before="40" w:after="40"/>
                  <w:rPr>
                    <w:rFonts w:cs="Arial"/>
                  </w:rPr>
                </w:pPr>
                <w:r w:rsidRPr="00302A24">
                  <w:rPr>
                    <w:rFonts w:cs="Arial"/>
                    <w:color w:val="808080" w:themeColor="background1" w:themeShade="80"/>
                  </w:rPr>
                  <w:t>dd.mm.åååå</w:t>
                </w:r>
              </w:p>
            </w:sdtContent>
          </w:sdt>
        </w:tc>
        <w:tc>
          <w:tcPr>
            <w:tcW w:w="7296" w:type="dxa"/>
          </w:tcPr>
          <w:p w14:paraId="0BAF8814" w14:textId="77777777" w:rsidR="0088322A" w:rsidRPr="008F1E0C" w:rsidRDefault="0088322A" w:rsidP="0032279C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Avsändarens namn och telefonnummer</w:t>
            </w:r>
          </w:p>
          <w:p w14:paraId="68041E56" w14:textId="77777777" w:rsidR="0088322A" w:rsidRPr="008F1E0C" w:rsidRDefault="0088322A" w:rsidP="0032279C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</w:tr>
    </w:tbl>
    <w:p w14:paraId="5FC1ACCE" w14:textId="77777777" w:rsidR="00A03B53" w:rsidRPr="001502CA" w:rsidRDefault="00A03B53" w:rsidP="006D45F7">
      <w:pPr>
        <w:spacing w:before="0" w:after="0"/>
        <w:rPr>
          <w:rFonts w:cs="Arial"/>
          <w:szCs w:val="18"/>
          <w:lang w:val="sv-FI"/>
        </w:rPr>
      </w:pPr>
    </w:p>
    <w:sectPr w:rsidR="00A03B53" w:rsidRPr="001502CA" w:rsidSect="00B23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3C31" w14:textId="77777777" w:rsidR="00001E3E" w:rsidRDefault="00001E3E">
      <w:r>
        <w:separator/>
      </w:r>
    </w:p>
  </w:endnote>
  <w:endnote w:type="continuationSeparator" w:id="0">
    <w:p w14:paraId="6C5096F9" w14:textId="77777777" w:rsidR="00001E3E" w:rsidRDefault="0000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FE09" w14:textId="77777777" w:rsidR="00723F0F" w:rsidRDefault="00723F0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B00899" w:rsidRPr="004656D1" w14:paraId="1BB4543B" w14:textId="77777777" w:rsidTr="00772C18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  <w:shd w:val="clear" w:color="auto" w:fill="auto"/>
        </w:tcPr>
        <w:p w14:paraId="2292CF7D" w14:textId="77777777" w:rsidR="00B00899" w:rsidRPr="00772C18" w:rsidRDefault="00B00899" w:rsidP="00C05209">
          <w:pPr>
            <w:pStyle w:val="Alatunniste"/>
            <w:rPr>
              <w:rFonts w:ascii="Arial Black" w:eastAsia="Calibri" w:hAnsi="Arial Black" w:cs="Arial"/>
              <w:b/>
              <w:sz w:val="20"/>
              <w:lang w:val="en-US" w:eastAsia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  <w:shd w:val="clear" w:color="auto" w:fill="auto"/>
        </w:tcPr>
        <w:p w14:paraId="752EB3CA" w14:textId="77777777" w:rsidR="00B00899" w:rsidRPr="00772C18" w:rsidRDefault="00B00899" w:rsidP="00C05209">
          <w:pPr>
            <w:pStyle w:val="Alatunniste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B00899" w:rsidRPr="00E948C3" w14:paraId="0341358F" w14:textId="77777777" w:rsidTr="00772C18">
      <w:trPr>
        <w:trHeight w:hRule="exact" w:val="113"/>
      </w:trPr>
      <w:tc>
        <w:tcPr>
          <w:tcW w:w="1838" w:type="pct"/>
          <w:vMerge w:val="restart"/>
          <w:shd w:val="clear" w:color="auto" w:fill="auto"/>
        </w:tcPr>
        <w:p w14:paraId="70101B0C" w14:textId="77777777" w:rsidR="00B00899" w:rsidRPr="00772C18" w:rsidRDefault="00B00899" w:rsidP="00AF3B6B">
          <w:pPr>
            <w:pStyle w:val="Alatunniste"/>
            <w:spacing w:before="0" w:after="0"/>
            <w:rPr>
              <w:rFonts w:ascii="Arial Black" w:eastAsia="Calibri" w:hAnsi="Arial Black" w:cs="Arial"/>
              <w:b/>
              <w:sz w:val="20"/>
              <w:lang w:val="en-US" w:eastAsia="en-US"/>
            </w:rPr>
          </w:pPr>
          <w:r w:rsidRPr="00772C18">
            <w:rPr>
              <w:rFonts w:ascii="Arial Black" w:eastAsia="Calibri" w:hAnsi="Arial Black" w:cs="Arial"/>
              <w:b/>
              <w:sz w:val="20"/>
              <w:lang w:val="en-US" w:eastAsia="en-US"/>
            </w:rPr>
            <w:t xml:space="preserve">STUK </w:t>
          </w:r>
        </w:p>
        <w:p w14:paraId="34EA7D5E" w14:textId="77777777" w:rsidR="00B00899" w:rsidRPr="00772C18" w:rsidRDefault="00B00899" w:rsidP="00AF3B6B">
          <w:pPr>
            <w:pStyle w:val="Alatunniste"/>
            <w:spacing w:before="0" w:after="0"/>
            <w:rPr>
              <w:rFonts w:eastAsia="Calibri" w:cs="Arial"/>
              <w:b/>
              <w:sz w:val="14"/>
              <w:szCs w:val="14"/>
              <w:lang w:val="en-US" w:eastAsia="en-US"/>
            </w:rPr>
          </w:pPr>
          <w:r w:rsidRPr="00772C18">
            <w:rPr>
              <w:rFonts w:eastAsia="Calibri" w:cs="Arial"/>
              <w:b/>
              <w:sz w:val="14"/>
              <w:szCs w:val="14"/>
              <w:lang w:val="en-US" w:eastAsia="en-US"/>
            </w:rPr>
            <w:t>SÄTEILYTURVAKESKUS</w:t>
          </w:r>
        </w:p>
        <w:p w14:paraId="22D8491B" w14:textId="77777777" w:rsidR="00B00899" w:rsidRPr="00772C18" w:rsidRDefault="00B00899" w:rsidP="00AF3B6B">
          <w:pPr>
            <w:pStyle w:val="Alatunniste"/>
            <w:spacing w:before="0" w:after="0"/>
            <w:rPr>
              <w:rFonts w:eastAsia="Calibri" w:cs="Arial"/>
              <w:b/>
              <w:sz w:val="14"/>
              <w:szCs w:val="14"/>
              <w:lang w:val="en-US" w:eastAsia="en-US"/>
            </w:rPr>
          </w:pPr>
          <w:r w:rsidRPr="00772C18">
            <w:rPr>
              <w:rFonts w:eastAsia="Calibri" w:cs="Arial"/>
              <w:b/>
              <w:sz w:val="14"/>
              <w:szCs w:val="14"/>
              <w:lang w:val="en-US" w:eastAsia="en-US"/>
            </w:rPr>
            <w:t>STRÅLSÄKERHETSCENTRALEN</w:t>
          </w:r>
        </w:p>
        <w:p w14:paraId="5E794EFF" w14:textId="77777777" w:rsidR="00B00899" w:rsidRPr="00772C18" w:rsidRDefault="00B00899" w:rsidP="00AF3B6B">
          <w:pPr>
            <w:pStyle w:val="Alatunniste"/>
            <w:spacing w:before="0" w:after="0"/>
            <w:rPr>
              <w:rFonts w:eastAsia="Calibri" w:cs="Calibri"/>
              <w:szCs w:val="22"/>
              <w:lang w:val="en-US" w:eastAsia="en-US"/>
            </w:rPr>
          </w:pPr>
          <w:r w:rsidRPr="00772C18">
            <w:rPr>
              <w:rFonts w:eastAsia="Calibri" w:cs="Arial"/>
              <w:b/>
              <w:sz w:val="14"/>
              <w:szCs w:val="14"/>
              <w:lang w:val="en-US" w:eastAsia="en-US"/>
            </w:rPr>
            <w:t>RADIATION AND NUCLEAR SAFETY AUTHORITY</w:t>
          </w:r>
        </w:p>
      </w:tc>
      <w:tc>
        <w:tcPr>
          <w:tcW w:w="3162" w:type="pct"/>
          <w:shd w:val="clear" w:color="auto" w:fill="auto"/>
        </w:tcPr>
        <w:p w14:paraId="6ED883B2" w14:textId="77777777" w:rsidR="00B00899" w:rsidRPr="00772C18" w:rsidRDefault="00B00899" w:rsidP="00AF3B6B">
          <w:pPr>
            <w:pStyle w:val="Alatunniste"/>
            <w:spacing w:before="0" w:after="0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B00899" w:rsidRPr="00723F0F" w14:paraId="520229E0" w14:textId="77777777" w:rsidTr="00772C18">
      <w:trPr>
        <w:trHeight w:val="644"/>
      </w:trPr>
      <w:tc>
        <w:tcPr>
          <w:tcW w:w="1838" w:type="pct"/>
          <w:vMerge/>
          <w:shd w:val="clear" w:color="auto" w:fill="auto"/>
        </w:tcPr>
        <w:p w14:paraId="77B06605" w14:textId="77777777" w:rsidR="00B00899" w:rsidRPr="00772C18" w:rsidRDefault="00B00899" w:rsidP="00AF3B6B">
          <w:pPr>
            <w:pStyle w:val="Alatunniste"/>
            <w:spacing w:before="0" w:after="0"/>
            <w:rPr>
              <w:rFonts w:eastAsia="Calibri" w:cs="Arial"/>
              <w:b/>
              <w:sz w:val="14"/>
              <w:szCs w:val="14"/>
              <w:lang w:val="en-US" w:eastAsia="en-US"/>
            </w:rPr>
          </w:pPr>
        </w:p>
      </w:tc>
      <w:tc>
        <w:tcPr>
          <w:tcW w:w="3162" w:type="pct"/>
          <w:shd w:val="clear" w:color="auto" w:fill="auto"/>
          <w:vAlign w:val="bottom"/>
        </w:tcPr>
        <w:p w14:paraId="74ADE1C8" w14:textId="77777777" w:rsidR="00723F0F" w:rsidRPr="00CA3EE0" w:rsidRDefault="00723F0F" w:rsidP="00AF3B6B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eastAsia="en-US"/>
            </w:rPr>
          </w:pPr>
          <w:r w:rsidRPr="00CA3EE0">
            <w:rPr>
              <w:rFonts w:eastAsia="Calibri" w:cs="Arial"/>
              <w:sz w:val="14"/>
              <w:szCs w:val="14"/>
              <w:lang w:eastAsia="en-US"/>
            </w:rPr>
            <w:t>Osoite | Adress | Jokiniemenkuja 1, 01370 Vantaa | Ånäsgränden 1, 01370 Vanda</w:t>
          </w:r>
        </w:p>
        <w:p w14:paraId="40F9D556" w14:textId="77777777" w:rsidR="00723F0F" w:rsidRDefault="00723F0F" w:rsidP="00AF3B6B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eastAsia="en-US"/>
            </w:rPr>
          </w:pPr>
          <w:r w:rsidRPr="00723F0F">
            <w:rPr>
              <w:rFonts w:eastAsia="Calibri" w:cs="Arial"/>
              <w:sz w:val="14"/>
              <w:szCs w:val="14"/>
              <w:lang w:eastAsia="en-US"/>
            </w:rPr>
            <w:t xml:space="preserve">Address | Jokiniemenkuja 1, 01370 Vantaa, FINLAND </w:t>
          </w:r>
        </w:p>
        <w:p w14:paraId="75EE4CB8" w14:textId="048D6F77" w:rsidR="00B00899" w:rsidRPr="00772C18" w:rsidRDefault="00723F0F" w:rsidP="00AF3B6B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val="en-US" w:eastAsia="en-US"/>
            </w:rPr>
          </w:pPr>
          <w:r w:rsidRPr="00723F0F">
            <w:rPr>
              <w:rFonts w:eastAsia="Calibri" w:cs="Arial"/>
              <w:sz w:val="14"/>
              <w:szCs w:val="14"/>
              <w:lang w:eastAsia="en-US"/>
            </w:rPr>
            <w:t xml:space="preserve">Puh. </w:t>
          </w:r>
          <w:r w:rsidRPr="00CA3EE0">
            <w:rPr>
              <w:rFonts w:eastAsia="Calibri" w:cs="Arial"/>
              <w:sz w:val="14"/>
              <w:szCs w:val="14"/>
              <w:lang w:eastAsia="en-US"/>
            </w:rPr>
            <w:t xml:space="preserve">| Tfn. </w:t>
          </w:r>
          <w:r w:rsidRPr="00723F0F">
            <w:rPr>
              <w:rFonts w:eastAsia="Calibri" w:cs="Arial"/>
              <w:sz w:val="14"/>
              <w:szCs w:val="14"/>
              <w:lang w:val="en-US" w:eastAsia="en-US"/>
            </w:rPr>
            <w:t>| Tel. | (09) 759 881, +358 9 759 881 | www.stuk.fi</w:t>
          </w:r>
        </w:p>
      </w:tc>
    </w:tr>
  </w:tbl>
  <w:p w14:paraId="380D5A1B" w14:textId="77777777" w:rsidR="00B00899" w:rsidRPr="007536F0" w:rsidRDefault="00B00899" w:rsidP="00E07E12">
    <w:pPr>
      <w:pStyle w:val="Alatunniste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B00899" w:rsidRPr="004656D1" w14:paraId="6960B360" w14:textId="77777777" w:rsidTr="00772C18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  <w:shd w:val="clear" w:color="auto" w:fill="auto"/>
        </w:tcPr>
        <w:p w14:paraId="6B83B848" w14:textId="77777777" w:rsidR="00B00899" w:rsidRPr="00772C18" w:rsidRDefault="00B00899" w:rsidP="00C05209">
          <w:pPr>
            <w:pStyle w:val="Alatunniste"/>
            <w:rPr>
              <w:rFonts w:ascii="Arial Black" w:eastAsia="Calibri" w:hAnsi="Arial Black" w:cs="Arial"/>
              <w:b/>
              <w:sz w:val="20"/>
              <w:lang w:val="en-US" w:eastAsia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  <w:shd w:val="clear" w:color="auto" w:fill="auto"/>
        </w:tcPr>
        <w:p w14:paraId="374190E7" w14:textId="77777777" w:rsidR="00B00899" w:rsidRPr="00772C18" w:rsidRDefault="00B00899" w:rsidP="00C05209">
          <w:pPr>
            <w:pStyle w:val="Alatunniste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B00899" w:rsidRPr="00E948C3" w14:paraId="3252002E" w14:textId="77777777" w:rsidTr="00772C18">
      <w:trPr>
        <w:trHeight w:hRule="exact" w:val="113"/>
      </w:trPr>
      <w:tc>
        <w:tcPr>
          <w:tcW w:w="1838" w:type="pct"/>
          <w:vMerge w:val="restart"/>
          <w:shd w:val="clear" w:color="auto" w:fill="auto"/>
        </w:tcPr>
        <w:p w14:paraId="3DCE5253" w14:textId="77777777" w:rsidR="00B00899" w:rsidRPr="00772C18" w:rsidRDefault="00B00899" w:rsidP="006D45F7">
          <w:pPr>
            <w:pStyle w:val="Alatunniste"/>
            <w:spacing w:before="0" w:after="0"/>
            <w:rPr>
              <w:rFonts w:ascii="Arial Black" w:eastAsia="Calibri" w:hAnsi="Arial Black" w:cs="Arial"/>
              <w:b/>
              <w:sz w:val="20"/>
              <w:lang w:val="en-US" w:eastAsia="en-US"/>
            </w:rPr>
          </w:pPr>
          <w:r w:rsidRPr="00772C18">
            <w:rPr>
              <w:rFonts w:ascii="Arial Black" w:eastAsia="Calibri" w:hAnsi="Arial Black" w:cs="Arial"/>
              <w:b/>
              <w:sz w:val="20"/>
              <w:lang w:val="en-US" w:eastAsia="en-US"/>
            </w:rPr>
            <w:t xml:space="preserve">STUK </w:t>
          </w:r>
        </w:p>
        <w:p w14:paraId="2F391BEF" w14:textId="77777777" w:rsidR="00B00899" w:rsidRPr="00772C18" w:rsidRDefault="00B00899" w:rsidP="006D45F7">
          <w:pPr>
            <w:pStyle w:val="Alatunniste"/>
            <w:spacing w:before="0" w:after="0"/>
            <w:rPr>
              <w:rFonts w:eastAsia="Calibri" w:cs="Arial"/>
              <w:b/>
              <w:sz w:val="14"/>
              <w:szCs w:val="14"/>
              <w:lang w:val="en-US" w:eastAsia="en-US"/>
            </w:rPr>
          </w:pPr>
          <w:r w:rsidRPr="00772C18">
            <w:rPr>
              <w:rFonts w:eastAsia="Calibri" w:cs="Arial"/>
              <w:b/>
              <w:sz w:val="14"/>
              <w:szCs w:val="14"/>
              <w:lang w:val="en-US" w:eastAsia="en-US"/>
            </w:rPr>
            <w:t>SÄTEILYTURVAKESKUS</w:t>
          </w:r>
        </w:p>
        <w:p w14:paraId="3CF17B3D" w14:textId="77777777" w:rsidR="00B00899" w:rsidRPr="00772C18" w:rsidRDefault="00B00899" w:rsidP="006D45F7">
          <w:pPr>
            <w:pStyle w:val="Alatunniste"/>
            <w:spacing w:before="0" w:after="0"/>
            <w:rPr>
              <w:rFonts w:eastAsia="Calibri" w:cs="Arial"/>
              <w:b/>
              <w:sz w:val="14"/>
              <w:szCs w:val="14"/>
              <w:lang w:val="en-US" w:eastAsia="en-US"/>
            </w:rPr>
          </w:pPr>
          <w:r w:rsidRPr="00772C18">
            <w:rPr>
              <w:rFonts w:eastAsia="Calibri" w:cs="Arial"/>
              <w:b/>
              <w:sz w:val="14"/>
              <w:szCs w:val="14"/>
              <w:lang w:val="en-US" w:eastAsia="en-US"/>
            </w:rPr>
            <w:t>STRÅLSÄKERHETSCENTRALEN</w:t>
          </w:r>
        </w:p>
        <w:p w14:paraId="17119DB7" w14:textId="77777777" w:rsidR="00B00899" w:rsidRPr="00772C18" w:rsidRDefault="00B00899" w:rsidP="006D45F7">
          <w:pPr>
            <w:pStyle w:val="Alatunniste"/>
            <w:spacing w:before="0" w:after="0"/>
            <w:rPr>
              <w:rFonts w:eastAsia="Calibri" w:cs="Calibri"/>
              <w:szCs w:val="22"/>
              <w:lang w:val="en-US" w:eastAsia="en-US"/>
            </w:rPr>
          </w:pPr>
          <w:r w:rsidRPr="00772C18">
            <w:rPr>
              <w:rFonts w:eastAsia="Calibri" w:cs="Arial"/>
              <w:b/>
              <w:sz w:val="14"/>
              <w:szCs w:val="14"/>
              <w:lang w:val="en-US" w:eastAsia="en-US"/>
            </w:rPr>
            <w:t>RADIATION AND NUCLEAR SAFETY AUTHORITY</w:t>
          </w:r>
        </w:p>
      </w:tc>
      <w:tc>
        <w:tcPr>
          <w:tcW w:w="3162" w:type="pct"/>
          <w:shd w:val="clear" w:color="auto" w:fill="auto"/>
        </w:tcPr>
        <w:p w14:paraId="19DC450F" w14:textId="77777777" w:rsidR="00B00899" w:rsidRPr="00772C18" w:rsidRDefault="00B00899" w:rsidP="006D45F7">
          <w:pPr>
            <w:pStyle w:val="Alatunniste"/>
            <w:spacing w:before="0" w:after="0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B00899" w:rsidRPr="00723F0F" w14:paraId="151972AC" w14:textId="77777777" w:rsidTr="00772C18">
      <w:trPr>
        <w:trHeight w:val="644"/>
      </w:trPr>
      <w:tc>
        <w:tcPr>
          <w:tcW w:w="1838" w:type="pct"/>
          <w:vMerge/>
          <w:shd w:val="clear" w:color="auto" w:fill="auto"/>
        </w:tcPr>
        <w:p w14:paraId="0EDDB33D" w14:textId="77777777" w:rsidR="00B00899" w:rsidRPr="00772C18" w:rsidRDefault="00B00899" w:rsidP="006D45F7">
          <w:pPr>
            <w:pStyle w:val="Alatunniste"/>
            <w:spacing w:before="0" w:after="0"/>
            <w:rPr>
              <w:rFonts w:eastAsia="Calibri" w:cs="Arial"/>
              <w:b/>
              <w:sz w:val="14"/>
              <w:szCs w:val="14"/>
              <w:lang w:val="en-US" w:eastAsia="en-US"/>
            </w:rPr>
          </w:pPr>
        </w:p>
      </w:tc>
      <w:tc>
        <w:tcPr>
          <w:tcW w:w="3162" w:type="pct"/>
          <w:shd w:val="clear" w:color="auto" w:fill="auto"/>
          <w:vAlign w:val="bottom"/>
        </w:tcPr>
        <w:p w14:paraId="6A31EC6C" w14:textId="77777777" w:rsidR="00B00899" w:rsidRPr="00772C18" w:rsidRDefault="00B00899" w:rsidP="006D45F7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val="en-US" w:eastAsia="en-US"/>
            </w:rPr>
          </w:pPr>
        </w:p>
        <w:p w14:paraId="31A7F611" w14:textId="77777777" w:rsidR="00723F0F" w:rsidRPr="00CA3EE0" w:rsidRDefault="00723F0F" w:rsidP="006D45F7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eastAsia="en-US"/>
            </w:rPr>
          </w:pPr>
          <w:r w:rsidRPr="00CA3EE0">
            <w:rPr>
              <w:rFonts w:eastAsia="Calibri" w:cs="Arial"/>
              <w:sz w:val="14"/>
              <w:szCs w:val="14"/>
              <w:lang w:eastAsia="en-US"/>
            </w:rPr>
            <w:t>Osoite | Adress | Jokiniemenkuja 1, 01370 Vantaa | Ånäsgränden 1, 01370 Vanda</w:t>
          </w:r>
        </w:p>
        <w:p w14:paraId="2F320AC8" w14:textId="77777777" w:rsidR="00723F0F" w:rsidRPr="00723F0F" w:rsidRDefault="00723F0F" w:rsidP="006D45F7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eastAsia="en-US"/>
            </w:rPr>
          </w:pPr>
          <w:r w:rsidRPr="00723F0F">
            <w:rPr>
              <w:rFonts w:eastAsia="Calibri" w:cs="Arial"/>
              <w:sz w:val="14"/>
              <w:szCs w:val="14"/>
              <w:lang w:eastAsia="en-US"/>
            </w:rPr>
            <w:t>Address | Jokiniemenkuja 1, 01370 Vantaa, FINLAND</w:t>
          </w:r>
        </w:p>
        <w:p w14:paraId="62489217" w14:textId="69C3336E" w:rsidR="00B00899" w:rsidRPr="00723F0F" w:rsidRDefault="00723F0F" w:rsidP="006D45F7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eastAsia="en-US"/>
            </w:rPr>
          </w:pPr>
          <w:r w:rsidRPr="00723F0F">
            <w:rPr>
              <w:rFonts w:eastAsia="Calibri" w:cs="Arial"/>
              <w:sz w:val="14"/>
              <w:szCs w:val="14"/>
              <w:lang w:eastAsia="en-US"/>
            </w:rPr>
            <w:t>Puh. | Tfn. | Tel. | (09) 759 881, +358 9 759 881 | www.stuk.fi</w:t>
          </w:r>
        </w:p>
      </w:tc>
    </w:tr>
  </w:tbl>
  <w:p w14:paraId="0C50DCB2" w14:textId="77777777" w:rsidR="00B00899" w:rsidRPr="00723F0F" w:rsidRDefault="00B00899" w:rsidP="0086250D">
    <w:pPr>
      <w:pStyle w:val="Alatunnist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F3B0C" w14:textId="77777777" w:rsidR="00001E3E" w:rsidRDefault="00001E3E">
      <w:r>
        <w:separator/>
      </w:r>
    </w:p>
  </w:footnote>
  <w:footnote w:type="continuationSeparator" w:id="0">
    <w:p w14:paraId="2CD496A0" w14:textId="77777777" w:rsidR="00001E3E" w:rsidRDefault="00001E3E">
      <w:r>
        <w:continuationSeparator/>
      </w:r>
    </w:p>
  </w:footnote>
  <w:footnote w:id="1">
    <w:p w14:paraId="241C4DF9" w14:textId="77777777" w:rsidR="006D45F7" w:rsidRPr="006D45F7" w:rsidRDefault="006D45F7" w:rsidP="006D45F7">
      <w:pPr>
        <w:pStyle w:val="Leipteksti"/>
        <w:spacing w:before="0" w:after="0"/>
        <w:outlineLvl w:val="0"/>
        <w:rPr>
          <w:rFonts w:cs="Arial"/>
          <w:b w:val="0"/>
          <w:sz w:val="16"/>
          <w:szCs w:val="16"/>
          <w:lang w:val="sv-FI"/>
        </w:rPr>
      </w:pPr>
      <w:r w:rsidRPr="006D45F7">
        <w:rPr>
          <w:rStyle w:val="Alaviitteenviite"/>
          <w:sz w:val="16"/>
          <w:szCs w:val="16"/>
        </w:rPr>
        <w:footnoteRef/>
      </w:r>
      <w:r w:rsidRPr="006D45F7">
        <w:rPr>
          <w:sz w:val="16"/>
          <w:szCs w:val="16"/>
          <w:lang w:val="sv-FI"/>
        </w:rPr>
        <w:t xml:space="preserve"> </w:t>
      </w:r>
      <w:r w:rsidRPr="006D45F7">
        <w:rPr>
          <w:b w:val="0"/>
          <w:sz w:val="16"/>
          <w:szCs w:val="16"/>
          <w:lang w:val="sv-FI"/>
        </w:rPr>
        <w:t>Väsentliga ändringar i verksamheten, vilka förutsätter ändring av säkerhetstillståndet i förväg är:</w:t>
      </w:r>
    </w:p>
    <w:p w14:paraId="6CE81C07" w14:textId="77777777" w:rsidR="006D45F7" w:rsidRDefault="006D45F7" w:rsidP="006D45F7">
      <w:pPr>
        <w:spacing w:before="0" w:after="0"/>
        <w:rPr>
          <w:rFonts w:cs="Arial"/>
          <w:sz w:val="16"/>
          <w:szCs w:val="16"/>
          <w:lang w:val="sv-FI"/>
        </w:rPr>
      </w:pPr>
      <w:r>
        <w:rPr>
          <w:rFonts w:cs="Arial"/>
          <w:sz w:val="16"/>
          <w:szCs w:val="16"/>
          <w:lang w:val="sv-FI"/>
        </w:rPr>
        <w:t xml:space="preserve">1) </w:t>
      </w:r>
      <w:r w:rsidRPr="006D45F7">
        <w:rPr>
          <w:rFonts w:cs="Arial"/>
          <w:sz w:val="16"/>
          <w:szCs w:val="16"/>
          <w:lang w:val="sv-FI"/>
        </w:rPr>
        <w:t xml:space="preserve">driftsättning av strålkälla om </w:t>
      </w:r>
      <w:r>
        <w:rPr>
          <w:rFonts w:cs="Arial"/>
          <w:sz w:val="16"/>
          <w:szCs w:val="16"/>
          <w:lang w:val="sv-FI"/>
        </w:rPr>
        <w:t>strål</w:t>
      </w:r>
      <w:r w:rsidRPr="006D45F7">
        <w:rPr>
          <w:rFonts w:cs="Arial"/>
          <w:sz w:val="16"/>
          <w:szCs w:val="16"/>
          <w:lang w:val="sv-FI"/>
        </w:rPr>
        <w:t>källan till sina strålnings- och strålsäkerhetsegenskaper skiljer sig från vad som redan används i verksamheten enligt säkerhetstillståndet eller om dess strålsäkerhet under driften förutsätter ändringar av de strukturella skydden eller i arrangemangen i samband med driftplatsen;</w:t>
      </w:r>
    </w:p>
    <w:p w14:paraId="1F8818D4" w14:textId="77777777" w:rsidR="006D45F7" w:rsidRDefault="006D45F7" w:rsidP="006D45F7">
      <w:pPr>
        <w:spacing w:before="0" w:after="0"/>
        <w:rPr>
          <w:rFonts w:cs="Arial"/>
          <w:sz w:val="16"/>
          <w:szCs w:val="16"/>
          <w:lang w:val="sv-FI"/>
        </w:rPr>
      </w:pPr>
      <w:r w:rsidRPr="006D45F7">
        <w:rPr>
          <w:rFonts w:cs="Arial"/>
          <w:sz w:val="16"/>
          <w:szCs w:val="16"/>
          <w:lang w:val="sv-FI"/>
        </w:rPr>
        <w:t>2) användning av en strålkälla för annat ändamål än det för vilket tillståndet beviljats;</w:t>
      </w:r>
    </w:p>
    <w:p w14:paraId="432D403A" w14:textId="77777777" w:rsidR="006D45F7" w:rsidRPr="006D45F7" w:rsidRDefault="006D45F7" w:rsidP="006D45F7">
      <w:pPr>
        <w:spacing w:before="0" w:after="0"/>
        <w:rPr>
          <w:rFonts w:cs="Arial"/>
          <w:sz w:val="16"/>
          <w:szCs w:val="16"/>
          <w:lang w:val="sv-FI"/>
        </w:rPr>
      </w:pPr>
    </w:p>
  </w:footnote>
  <w:footnote w:id="2">
    <w:p w14:paraId="3A05C84A" w14:textId="77777777" w:rsidR="006D45F7" w:rsidRDefault="006D45F7" w:rsidP="006D45F7">
      <w:pPr>
        <w:spacing w:before="0" w:after="0"/>
        <w:rPr>
          <w:rFonts w:cs="Arial"/>
          <w:sz w:val="16"/>
          <w:szCs w:val="16"/>
          <w:lang w:val="sv-FI"/>
        </w:rPr>
      </w:pPr>
      <w:r w:rsidRPr="006D45F7">
        <w:rPr>
          <w:rStyle w:val="Alaviitteenviite"/>
          <w:sz w:val="16"/>
          <w:szCs w:val="16"/>
        </w:rPr>
        <w:footnoteRef/>
      </w:r>
      <w:r w:rsidRPr="006D45F7">
        <w:rPr>
          <w:sz w:val="16"/>
          <w:szCs w:val="16"/>
          <w:lang w:val="sv-FI"/>
        </w:rPr>
        <w:t xml:space="preserve"> </w:t>
      </w:r>
      <w:r w:rsidRPr="006D45F7">
        <w:rPr>
          <w:rFonts w:cs="Arial"/>
          <w:sz w:val="16"/>
          <w:szCs w:val="16"/>
          <w:lang w:val="sv-FI"/>
        </w:rPr>
        <w:t>Ändring i verksamhet som kräver säkerhetstillstånd, vilken ska anmälas till Strålsäkerhetscentralen senast två veckor efter ändringen är:</w:t>
      </w:r>
    </w:p>
    <w:p w14:paraId="0AE182D9" w14:textId="77777777" w:rsidR="006D45F7" w:rsidRPr="006D45F7" w:rsidRDefault="006D45F7" w:rsidP="006D45F7">
      <w:pPr>
        <w:spacing w:before="0" w:after="0"/>
        <w:rPr>
          <w:rFonts w:cs="Arial"/>
          <w:sz w:val="16"/>
          <w:szCs w:val="16"/>
          <w:lang w:val="sv-FI"/>
        </w:rPr>
      </w:pPr>
      <w:r w:rsidRPr="006D45F7">
        <w:rPr>
          <w:rFonts w:cs="Arial"/>
          <w:sz w:val="16"/>
          <w:szCs w:val="16"/>
          <w:lang w:val="sv-FI"/>
        </w:rPr>
        <w:t xml:space="preserve">3) driftsättning av annan än i punkt 1) avsedd </w:t>
      </w:r>
      <w:r w:rsidRPr="006D45F7">
        <w:rPr>
          <w:rFonts w:cs="Arial"/>
          <w:sz w:val="16"/>
          <w:szCs w:val="16"/>
          <w:lang w:val="sv-FI" w:eastAsia="sv-FI"/>
        </w:rPr>
        <w:t xml:space="preserve">strålkälla, dvs. när </w:t>
      </w:r>
      <w:r w:rsidRPr="006D45F7">
        <w:rPr>
          <w:rFonts w:cs="Arial"/>
          <w:sz w:val="16"/>
          <w:szCs w:val="16"/>
          <w:lang w:val="sv-FI"/>
        </w:rPr>
        <w:t xml:space="preserve">källan till sina strålnings- och strålsäkerhetsegenskaper överensstämmer med vad som redan används i verksamheten enligt säkerhetstillståndet och </w:t>
      </w:r>
      <w:r w:rsidRPr="006D45F7">
        <w:rPr>
          <w:rFonts w:cs="Arial"/>
          <w:sz w:val="16"/>
          <w:szCs w:val="16"/>
          <w:lang w:val="sv-FI" w:eastAsia="sv-FI"/>
        </w:rPr>
        <w:t>strålkälla</w:t>
      </w:r>
      <w:r w:rsidRPr="006D45F7">
        <w:rPr>
          <w:rFonts w:cs="Arial"/>
          <w:sz w:val="16"/>
          <w:szCs w:val="16"/>
          <w:lang w:val="sv-FI"/>
        </w:rPr>
        <w:t>ns strålsäkerhet under driften inte förutsätter ändringar av de strukturella skydden eller i arrangemangen i samband med driftplatsen.</w:t>
      </w:r>
    </w:p>
    <w:p w14:paraId="086568A5" w14:textId="77777777" w:rsidR="006D45F7" w:rsidRPr="006D45F7" w:rsidRDefault="006D45F7" w:rsidP="006D45F7">
      <w:pPr>
        <w:spacing w:before="0" w:after="0"/>
        <w:rPr>
          <w:rFonts w:cs="Arial"/>
          <w:sz w:val="16"/>
          <w:szCs w:val="16"/>
          <w:lang w:val="sv-FI"/>
        </w:rPr>
      </w:pPr>
    </w:p>
  </w:footnote>
  <w:footnote w:id="3">
    <w:p w14:paraId="356C430E" w14:textId="77777777" w:rsidR="006D45F7" w:rsidRPr="006D45F7" w:rsidRDefault="006D45F7" w:rsidP="006D45F7">
      <w:pPr>
        <w:spacing w:before="0" w:after="0"/>
        <w:rPr>
          <w:sz w:val="16"/>
          <w:szCs w:val="16"/>
          <w:lang w:val="sv-FI"/>
        </w:rPr>
      </w:pPr>
      <w:r w:rsidRPr="006D45F7">
        <w:rPr>
          <w:rStyle w:val="Alaviitteenviite"/>
          <w:sz w:val="16"/>
          <w:szCs w:val="16"/>
        </w:rPr>
        <w:footnoteRef/>
      </w:r>
      <w:r w:rsidRPr="006D45F7">
        <w:rPr>
          <w:sz w:val="16"/>
          <w:szCs w:val="16"/>
          <w:lang w:val="sv-FI"/>
        </w:rPr>
        <w:t xml:space="preserve"> </w:t>
      </w:r>
      <w:r w:rsidRPr="006D45F7">
        <w:rPr>
          <w:rFonts w:cs="Arial"/>
          <w:noProof/>
          <w:sz w:val="16"/>
          <w:szCs w:val="16"/>
          <w:lang w:val="sv-FI"/>
        </w:rPr>
        <w:t xml:space="preserve">När det </w:t>
      </w:r>
      <w:r w:rsidRPr="006D45F7">
        <w:rPr>
          <w:rFonts w:cs="Arial"/>
          <w:sz w:val="16"/>
          <w:szCs w:val="16"/>
          <w:lang w:val="sv-FI"/>
        </w:rPr>
        <w:t>gäller</w:t>
      </w:r>
      <w:r w:rsidRPr="00F33FDE">
        <w:rPr>
          <w:rFonts w:cs="Arial"/>
          <w:sz w:val="16"/>
          <w:szCs w:val="16"/>
          <w:lang w:val="sv-FI"/>
        </w:rPr>
        <w:t xml:space="preserve"> </w:t>
      </w:r>
      <w:r w:rsidR="00F33FDE">
        <w:rPr>
          <w:rFonts w:cs="Arial"/>
          <w:sz w:val="16"/>
          <w:szCs w:val="16"/>
          <w:lang w:val="sv-FI"/>
        </w:rPr>
        <w:t>r</w:t>
      </w:r>
      <w:r w:rsidR="00F33FDE" w:rsidRPr="00F33FDE">
        <w:rPr>
          <w:rFonts w:cs="Arial"/>
          <w:sz w:val="16"/>
          <w:szCs w:val="16"/>
          <w:lang w:val="sv-FI"/>
        </w:rPr>
        <w:t>öntgenavbildningsanordning</w:t>
      </w:r>
      <w:r w:rsidR="00F33FDE">
        <w:rPr>
          <w:rFonts w:cs="Arial"/>
          <w:sz w:val="16"/>
          <w:szCs w:val="16"/>
          <w:lang w:val="sv-FI"/>
        </w:rPr>
        <w:t>ar</w:t>
      </w:r>
      <w:r w:rsidRPr="006D45F7">
        <w:rPr>
          <w:rFonts w:cs="Arial"/>
          <w:sz w:val="16"/>
          <w:szCs w:val="16"/>
          <w:lang w:val="sv-FI"/>
        </w:rPr>
        <w:t xml:space="preserve"> inom</w:t>
      </w:r>
      <w:r w:rsidRPr="006D45F7">
        <w:rPr>
          <w:sz w:val="16"/>
          <w:szCs w:val="16"/>
          <w:lang w:val="sv-FI"/>
        </w:rPr>
        <w:t xml:space="preserve"> </w:t>
      </w:r>
      <w:r w:rsidRPr="006D45F7">
        <w:rPr>
          <w:rFonts w:cs="Arial"/>
          <w:noProof/>
          <w:sz w:val="16"/>
          <w:szCs w:val="16"/>
          <w:lang w:val="sv-FI"/>
        </w:rPr>
        <w:t>hälso- och sjukvården</w:t>
      </w:r>
      <w:r w:rsidRPr="006D45F7">
        <w:rPr>
          <w:rFonts w:cs="Arial"/>
          <w:sz w:val="16"/>
          <w:szCs w:val="16"/>
          <w:lang w:val="sv-FI"/>
        </w:rPr>
        <w:t xml:space="preserve"> </w:t>
      </w:r>
      <w:r w:rsidRPr="006D45F7">
        <w:rPr>
          <w:sz w:val="16"/>
          <w:szCs w:val="16"/>
          <w:lang w:val="sv-FI"/>
        </w:rPr>
        <w:t>gör Strålsäkerhetscentralen</w:t>
      </w:r>
      <w:r w:rsidR="00F33FDE">
        <w:rPr>
          <w:sz w:val="16"/>
          <w:szCs w:val="16"/>
          <w:lang w:val="sv-FI"/>
        </w:rPr>
        <w:t xml:space="preserve"> </w:t>
      </w:r>
      <w:r w:rsidRPr="006D45F7">
        <w:rPr>
          <w:rFonts w:cs="Arial"/>
          <w:sz w:val="16"/>
          <w:szCs w:val="16"/>
          <w:lang w:val="sv-FI"/>
        </w:rPr>
        <w:t xml:space="preserve">för bestämning av den årliga tillsynsavgiften för </w:t>
      </w:r>
      <w:r w:rsidRPr="006D45F7">
        <w:rPr>
          <w:rFonts w:cs="Arial"/>
          <w:sz w:val="16"/>
          <w:szCs w:val="16"/>
          <w:lang w:val="sv-FI" w:eastAsia="sv-FI"/>
        </w:rPr>
        <w:t>strålkälla</w:t>
      </w:r>
      <w:r w:rsidRPr="006D45F7">
        <w:rPr>
          <w:rFonts w:cs="Arial"/>
          <w:sz w:val="16"/>
          <w:szCs w:val="16"/>
          <w:lang w:val="sv-FI"/>
        </w:rPr>
        <w:t xml:space="preserve"> (</w:t>
      </w:r>
      <w:r w:rsidRPr="006D45F7">
        <w:rPr>
          <w:sz w:val="16"/>
          <w:szCs w:val="16"/>
          <w:lang w:val="sv-FI"/>
        </w:rPr>
        <w:t>bilaga</w:t>
      </w:r>
      <w:r w:rsidRPr="006D45F7">
        <w:rPr>
          <w:rFonts w:cs="Arial"/>
          <w:sz w:val="16"/>
          <w:szCs w:val="16"/>
          <w:lang w:val="sv-FI"/>
        </w:rPr>
        <w:t xml:space="preserve"> till strålsäkerhetslagen</w:t>
      </w:r>
      <w:r w:rsidRPr="006D45F7">
        <w:rPr>
          <w:sz w:val="16"/>
          <w:szCs w:val="16"/>
          <w:lang w:val="sv-FI"/>
        </w:rPr>
        <w:t xml:space="preserve"> (859/2018)) följande antagande om olika </w:t>
      </w:r>
      <w:r w:rsidRPr="006D45F7">
        <w:rPr>
          <w:rFonts w:cs="Arial"/>
          <w:noProof/>
          <w:sz w:val="16"/>
          <w:szCs w:val="16"/>
          <w:lang w:val="sv-FI"/>
        </w:rPr>
        <w:t>apparattyper:</w:t>
      </w:r>
    </w:p>
    <w:p w14:paraId="15554402" w14:textId="77777777" w:rsidR="006D45F7" w:rsidRPr="006D45F7" w:rsidRDefault="006D45F7" w:rsidP="006D45F7">
      <w:pPr>
        <w:pStyle w:val="Luettelokappale"/>
        <w:numPr>
          <w:ilvl w:val="0"/>
          <w:numId w:val="16"/>
        </w:numPr>
        <w:spacing w:before="0" w:after="0"/>
        <w:rPr>
          <w:sz w:val="16"/>
          <w:szCs w:val="16"/>
          <w:lang w:val="sv-FI"/>
        </w:rPr>
      </w:pPr>
      <w:r w:rsidRPr="006D45F7">
        <w:rPr>
          <w:sz w:val="16"/>
          <w:szCs w:val="16"/>
          <w:lang w:val="sv-FI"/>
        </w:rPr>
        <w:t>Avgiftsklass C; apparat för mätning av mineralhalt i skelettet</w:t>
      </w:r>
    </w:p>
    <w:p w14:paraId="031EC4FE" w14:textId="77777777" w:rsidR="006D45F7" w:rsidRPr="006D45F7" w:rsidRDefault="006D45F7" w:rsidP="006D45F7">
      <w:pPr>
        <w:pStyle w:val="Luettelokappale"/>
        <w:numPr>
          <w:ilvl w:val="0"/>
          <w:numId w:val="16"/>
        </w:numPr>
        <w:spacing w:before="0" w:after="0"/>
        <w:rPr>
          <w:sz w:val="16"/>
          <w:szCs w:val="16"/>
          <w:lang w:val="sv-FI"/>
        </w:rPr>
      </w:pPr>
      <w:r w:rsidRPr="006D45F7">
        <w:rPr>
          <w:sz w:val="16"/>
          <w:szCs w:val="16"/>
          <w:lang w:val="sv-FI"/>
        </w:rPr>
        <w:t xml:space="preserve">Avgiftsklass D; </w:t>
      </w:r>
      <w:r w:rsidRPr="006D45F7">
        <w:rPr>
          <w:rFonts w:cs="Arial"/>
          <w:sz w:val="16"/>
          <w:szCs w:val="16"/>
          <w:lang w:val="sv-FI"/>
        </w:rPr>
        <w:t>mammografiapparat, konventionell röntgenapparat (även mobil), traditionell genomlysningsapparat (även mobil), CT-apparat, CBCT-apparat</w:t>
      </w:r>
    </w:p>
    <w:p w14:paraId="4E77E398" w14:textId="77777777" w:rsidR="006D45F7" w:rsidRPr="00F33FDE" w:rsidRDefault="006D45F7" w:rsidP="006D45F7">
      <w:pPr>
        <w:pStyle w:val="Luettelokappale"/>
        <w:numPr>
          <w:ilvl w:val="0"/>
          <w:numId w:val="16"/>
        </w:numPr>
        <w:spacing w:before="0" w:after="0"/>
        <w:rPr>
          <w:sz w:val="16"/>
          <w:szCs w:val="16"/>
        </w:rPr>
      </w:pPr>
      <w:r w:rsidRPr="006D45F7">
        <w:rPr>
          <w:sz w:val="16"/>
          <w:szCs w:val="16"/>
        </w:rPr>
        <w:t xml:space="preserve">Avgiftsklass F; </w:t>
      </w:r>
      <w:r w:rsidRPr="006D45F7">
        <w:rPr>
          <w:rFonts w:cs="Arial"/>
          <w:sz w:val="16"/>
          <w:szCs w:val="16"/>
        </w:rPr>
        <w:t>genomlysningsapparat för interventionsradiologi</w:t>
      </w:r>
    </w:p>
    <w:p w14:paraId="68631536" w14:textId="77777777" w:rsidR="00F33FDE" w:rsidRPr="00F33FDE" w:rsidRDefault="00F33FDE" w:rsidP="00F33FDE">
      <w:pPr>
        <w:pStyle w:val="Luettelokappale"/>
        <w:spacing w:before="0" w:after="0"/>
        <w:rPr>
          <w:sz w:val="12"/>
          <w:szCs w:val="12"/>
        </w:rPr>
      </w:pPr>
    </w:p>
    <w:p w14:paraId="3C31A50A" w14:textId="77777777" w:rsidR="00AF3B6B" w:rsidRDefault="006D45F7" w:rsidP="006D45F7">
      <w:pPr>
        <w:pStyle w:val="Kommentinteksti"/>
        <w:spacing w:before="0" w:after="0"/>
        <w:rPr>
          <w:rFonts w:cs="Arial"/>
          <w:noProof/>
          <w:sz w:val="16"/>
          <w:szCs w:val="16"/>
          <w:lang w:val="sv-FI"/>
        </w:rPr>
      </w:pPr>
      <w:r w:rsidRPr="006D45F7">
        <w:rPr>
          <w:rFonts w:cs="Arial"/>
          <w:sz w:val="16"/>
          <w:szCs w:val="16"/>
          <w:lang w:val="sv-FI"/>
        </w:rPr>
        <w:t>Årsavgifterna för övriga</w:t>
      </w:r>
      <w:r w:rsidRPr="006D45F7">
        <w:rPr>
          <w:sz w:val="16"/>
          <w:szCs w:val="16"/>
          <w:lang w:val="sv-FI"/>
        </w:rPr>
        <w:t xml:space="preserve"> </w:t>
      </w:r>
      <w:r w:rsidR="00F33FDE">
        <w:rPr>
          <w:rFonts w:cs="Arial"/>
          <w:sz w:val="16"/>
          <w:szCs w:val="16"/>
          <w:lang w:val="sv-FI"/>
        </w:rPr>
        <w:t>r</w:t>
      </w:r>
      <w:r w:rsidR="00F33FDE" w:rsidRPr="00F33FDE">
        <w:rPr>
          <w:rFonts w:cs="Arial"/>
          <w:sz w:val="16"/>
          <w:szCs w:val="16"/>
          <w:lang w:val="sv-FI"/>
        </w:rPr>
        <w:t>öntgenavbildningsanordning</w:t>
      </w:r>
      <w:r w:rsidR="00F33FDE">
        <w:rPr>
          <w:rFonts w:cs="Arial"/>
          <w:sz w:val="16"/>
          <w:szCs w:val="16"/>
          <w:lang w:val="sv-FI"/>
        </w:rPr>
        <w:t>ar</w:t>
      </w:r>
      <w:r w:rsidRPr="006D45F7">
        <w:rPr>
          <w:rFonts w:cs="Arial"/>
          <w:sz w:val="16"/>
          <w:szCs w:val="16"/>
          <w:lang w:val="sv-FI"/>
        </w:rPr>
        <w:t xml:space="preserve"> inom</w:t>
      </w:r>
      <w:r w:rsidRPr="006D45F7">
        <w:rPr>
          <w:sz w:val="16"/>
          <w:szCs w:val="16"/>
          <w:lang w:val="sv-FI"/>
        </w:rPr>
        <w:t xml:space="preserve"> </w:t>
      </w:r>
      <w:r w:rsidRPr="006D45F7">
        <w:rPr>
          <w:rFonts w:cs="Arial"/>
          <w:noProof/>
          <w:sz w:val="16"/>
          <w:szCs w:val="16"/>
          <w:lang w:val="sv-FI"/>
        </w:rPr>
        <w:t>hälso- och sjukvården bestäms entydigt av bilagan till lagen.</w:t>
      </w:r>
    </w:p>
    <w:p w14:paraId="5795441A" w14:textId="77777777" w:rsidR="00F33FDE" w:rsidRPr="00F33FDE" w:rsidRDefault="00F33FDE" w:rsidP="006D45F7">
      <w:pPr>
        <w:pStyle w:val="Kommentinteksti"/>
        <w:spacing w:before="0" w:after="0"/>
        <w:rPr>
          <w:rFonts w:cs="Arial"/>
          <w:noProof/>
          <w:sz w:val="16"/>
          <w:szCs w:val="16"/>
          <w:lang w:val="sv-F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AC3B" w14:textId="77777777" w:rsidR="00723F0F" w:rsidRDefault="00723F0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D0A0" w14:textId="77777777" w:rsidR="00B00899" w:rsidRDefault="00B00899" w:rsidP="00AE24F5">
    <w:pPr>
      <w:pStyle w:val="Yltunniste"/>
      <w:tabs>
        <w:tab w:val="left" w:pos="1177"/>
      </w:tabs>
    </w:pPr>
    <w:r>
      <w:tab/>
    </w:r>
    <w:r>
      <w:tab/>
    </w:r>
    <w:r>
      <w:tab/>
    </w:r>
  </w:p>
  <w:tbl>
    <w:tblPr>
      <w:tblW w:w="2942" w:type="dxa"/>
      <w:tblInd w:w="7621" w:type="dxa"/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1985"/>
      <w:gridCol w:w="957"/>
    </w:tblGrid>
    <w:tr w:rsidR="00B00899" w:rsidRPr="00E15BBF" w14:paraId="125C32AF" w14:textId="77777777" w:rsidTr="00772C18">
      <w:tc>
        <w:tcPr>
          <w:tcW w:w="1985" w:type="dxa"/>
          <w:shd w:val="clear" w:color="auto" w:fill="auto"/>
        </w:tcPr>
        <w:p w14:paraId="1E297F77" w14:textId="230EA235" w:rsidR="00B00899" w:rsidRPr="00772C18" w:rsidRDefault="00735983" w:rsidP="00735983">
          <w:pPr>
            <w:spacing w:before="0" w:after="0"/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t>BLANKETT</w:t>
          </w:r>
          <w:r w:rsidR="00B00899" w:rsidRPr="00772C18">
            <w:rPr>
              <w:rFonts w:cs="Arial"/>
              <w:noProof/>
              <w:sz w:val="20"/>
            </w:rPr>
            <w:t xml:space="preserve"> 3.1 (</w:t>
          </w:r>
          <w:r w:rsidR="00E948C3">
            <w:rPr>
              <w:rFonts w:cs="Arial"/>
              <w:noProof/>
              <w:sz w:val="20"/>
            </w:rPr>
            <w:t>4</w:t>
          </w:r>
          <w:r w:rsidR="006D45F7">
            <w:rPr>
              <w:rFonts w:cs="Arial"/>
              <w:noProof/>
              <w:sz w:val="20"/>
            </w:rPr>
            <w:t>.</w:t>
          </w:r>
          <w:r w:rsidR="00E948C3">
            <w:rPr>
              <w:rFonts w:cs="Arial"/>
              <w:noProof/>
              <w:sz w:val="20"/>
            </w:rPr>
            <w:t>1</w:t>
          </w:r>
          <w:r w:rsidR="00B00899" w:rsidRPr="00772C18">
            <w:rPr>
              <w:rFonts w:cs="Arial"/>
              <w:noProof/>
              <w:sz w:val="20"/>
            </w:rPr>
            <w:t>.20</w:t>
          </w:r>
          <w:r w:rsidR="00CA3EE0">
            <w:rPr>
              <w:rFonts w:cs="Arial"/>
              <w:noProof/>
              <w:sz w:val="20"/>
            </w:rPr>
            <w:t>2</w:t>
          </w:r>
          <w:r w:rsidR="00E948C3">
            <w:rPr>
              <w:rFonts w:cs="Arial"/>
              <w:noProof/>
              <w:sz w:val="20"/>
            </w:rPr>
            <w:t>3</w:t>
          </w:r>
          <w:r w:rsidR="00B00899" w:rsidRPr="00772C18">
            <w:rPr>
              <w:rFonts w:cs="Arial"/>
              <w:noProof/>
              <w:sz w:val="20"/>
            </w:rPr>
            <w:t>)</w:t>
          </w:r>
        </w:p>
      </w:tc>
      <w:tc>
        <w:tcPr>
          <w:tcW w:w="957" w:type="dxa"/>
          <w:shd w:val="clear" w:color="auto" w:fill="auto"/>
        </w:tcPr>
        <w:p w14:paraId="390BBCF1" w14:textId="3F8A67F5" w:rsidR="00B00899" w:rsidRPr="00772C18" w:rsidRDefault="00B00899" w:rsidP="00735983">
          <w:pPr>
            <w:spacing w:before="0"/>
            <w:jc w:val="right"/>
            <w:rPr>
              <w:rFonts w:cs="Arial"/>
              <w:noProof/>
              <w:sz w:val="20"/>
            </w:rPr>
          </w:pPr>
          <w:r w:rsidRPr="00772C18">
            <w:rPr>
              <w:rFonts w:cs="Arial"/>
              <w:noProof/>
              <w:sz w:val="20"/>
            </w:rPr>
            <w:fldChar w:fldCharType="begin"/>
          </w:r>
          <w:r w:rsidRPr="00772C18">
            <w:rPr>
              <w:rFonts w:cs="Arial"/>
              <w:noProof/>
              <w:sz w:val="20"/>
            </w:rPr>
            <w:instrText xml:space="preserve"> PAGE   \* MERGEFORMAT </w:instrText>
          </w:r>
          <w:r w:rsidRPr="00772C18">
            <w:rPr>
              <w:rFonts w:cs="Arial"/>
              <w:noProof/>
              <w:sz w:val="20"/>
            </w:rPr>
            <w:fldChar w:fldCharType="separate"/>
          </w:r>
          <w:r w:rsidR="00F93B58">
            <w:rPr>
              <w:rFonts w:cs="Arial"/>
              <w:noProof/>
              <w:sz w:val="20"/>
            </w:rPr>
            <w:t>2</w:t>
          </w:r>
          <w:r w:rsidRPr="00772C18">
            <w:rPr>
              <w:rFonts w:cs="Arial"/>
              <w:noProof/>
              <w:sz w:val="20"/>
            </w:rPr>
            <w:fldChar w:fldCharType="end"/>
          </w:r>
          <w:r w:rsidRPr="00772C18">
            <w:rPr>
              <w:rFonts w:cs="Arial"/>
              <w:noProof/>
              <w:sz w:val="20"/>
            </w:rPr>
            <w:t>(</w:t>
          </w:r>
          <w:r w:rsidRPr="00772C18">
            <w:rPr>
              <w:rFonts w:cs="Arial"/>
              <w:noProof/>
              <w:sz w:val="20"/>
            </w:rPr>
            <w:fldChar w:fldCharType="begin"/>
          </w:r>
          <w:r w:rsidRPr="00772C18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772C18">
            <w:rPr>
              <w:rFonts w:cs="Arial"/>
              <w:noProof/>
              <w:sz w:val="20"/>
            </w:rPr>
            <w:fldChar w:fldCharType="separate"/>
          </w:r>
          <w:r w:rsidR="00565AF2">
            <w:rPr>
              <w:rFonts w:cs="Arial"/>
              <w:noProof/>
              <w:sz w:val="20"/>
            </w:rPr>
            <w:t>2</w:t>
          </w:r>
          <w:r w:rsidRPr="00772C18">
            <w:rPr>
              <w:rFonts w:cs="Arial"/>
              <w:noProof/>
              <w:sz w:val="20"/>
            </w:rPr>
            <w:fldChar w:fldCharType="end"/>
          </w:r>
          <w:r w:rsidRPr="00772C18">
            <w:rPr>
              <w:rFonts w:cs="Arial"/>
              <w:noProof/>
              <w:sz w:val="20"/>
            </w:rPr>
            <w:t>)</w:t>
          </w:r>
        </w:p>
      </w:tc>
    </w:tr>
  </w:tbl>
  <w:p w14:paraId="761121D6" w14:textId="77777777" w:rsidR="00B00899" w:rsidRPr="00495EFF" w:rsidRDefault="006D45F7" w:rsidP="006D45F7">
    <w:pPr>
      <w:pStyle w:val="Yltunniste"/>
      <w:tabs>
        <w:tab w:val="clear" w:pos="4819"/>
        <w:tab w:val="clear" w:pos="9638"/>
        <w:tab w:val="left" w:pos="3696"/>
      </w:tabs>
      <w:rPr>
        <w:rFonts w:cs="Arial"/>
        <w:sz w:val="20"/>
        <w:szCs w:val="22"/>
      </w:rPr>
    </w:pPr>
    <w:r>
      <w:rPr>
        <w:rFonts w:cs="Arial"/>
        <w:sz w:val="20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BC9F" w14:textId="77777777" w:rsidR="006D45F7" w:rsidRDefault="006D45F7" w:rsidP="006D45F7">
    <w:pPr>
      <w:pStyle w:val="Yltunniste"/>
      <w:spacing w:before="0" w:after="0"/>
    </w:pPr>
  </w:p>
  <w:tbl>
    <w:tblPr>
      <w:tblW w:w="0" w:type="auto"/>
      <w:tblInd w:w="-34" w:type="dxa"/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6D45F7" w:rsidRPr="00970ED9" w14:paraId="374B0C57" w14:textId="77777777" w:rsidTr="0032279C">
      <w:tc>
        <w:tcPr>
          <w:tcW w:w="7513" w:type="dxa"/>
          <w:shd w:val="clear" w:color="auto" w:fill="auto"/>
        </w:tcPr>
        <w:p w14:paraId="39C91F84" w14:textId="77777777" w:rsidR="006D45F7" w:rsidRPr="00970ED9" w:rsidRDefault="00AF3B6B" w:rsidP="00735983">
          <w:pPr>
            <w:tabs>
              <w:tab w:val="right" w:pos="7297"/>
            </w:tabs>
            <w:spacing w:before="0" w:after="0"/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71B17BBC" wp14:editId="40E4C9BE">
                <wp:extent cx="3962400" cy="510540"/>
                <wp:effectExtent l="0" t="0" r="0" b="3810"/>
                <wp:docPr id="26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D45F7" w:rsidRPr="00970ED9"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  <w:shd w:val="clear" w:color="auto" w:fill="auto"/>
        </w:tcPr>
        <w:p w14:paraId="73CAD940" w14:textId="07DD2AE0" w:rsidR="006D45F7" w:rsidRPr="00970ED9" w:rsidRDefault="006D45F7" w:rsidP="00735983">
          <w:pPr>
            <w:spacing w:after="0"/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t>BLANKETT 3.1</w:t>
          </w:r>
          <w:r w:rsidRPr="00970ED9">
            <w:rPr>
              <w:rFonts w:cs="Arial"/>
              <w:noProof/>
              <w:sz w:val="20"/>
            </w:rPr>
            <w:t xml:space="preserve"> </w:t>
          </w:r>
          <w:r w:rsidRPr="002F42A4">
            <w:rPr>
              <w:rFonts w:cs="Arial"/>
              <w:noProof/>
              <w:sz w:val="20"/>
            </w:rPr>
            <w:t>(</w:t>
          </w:r>
          <w:r w:rsidR="00E948C3">
            <w:rPr>
              <w:rFonts w:cs="Arial"/>
              <w:noProof/>
              <w:sz w:val="20"/>
            </w:rPr>
            <w:t>4</w:t>
          </w:r>
          <w:r>
            <w:rPr>
              <w:rFonts w:cs="Arial"/>
              <w:noProof/>
              <w:sz w:val="20"/>
            </w:rPr>
            <w:t>.</w:t>
          </w:r>
          <w:r w:rsidR="00E948C3">
            <w:rPr>
              <w:rFonts w:cs="Arial"/>
              <w:noProof/>
              <w:sz w:val="20"/>
            </w:rPr>
            <w:t>1</w:t>
          </w:r>
          <w:r w:rsidRPr="002F42A4">
            <w:rPr>
              <w:rFonts w:cs="Arial"/>
              <w:noProof/>
              <w:sz w:val="20"/>
            </w:rPr>
            <w:t>.20</w:t>
          </w:r>
          <w:r w:rsidR="00AE00B6">
            <w:rPr>
              <w:rFonts w:cs="Arial"/>
              <w:noProof/>
              <w:sz w:val="20"/>
            </w:rPr>
            <w:t>2</w:t>
          </w:r>
          <w:r w:rsidR="00E948C3">
            <w:rPr>
              <w:rFonts w:cs="Arial"/>
              <w:noProof/>
              <w:sz w:val="20"/>
            </w:rPr>
            <w:t>3</w:t>
          </w:r>
          <w:r w:rsidRPr="002F42A4">
            <w:rPr>
              <w:rFonts w:cs="Arial"/>
              <w:noProof/>
              <w:sz w:val="20"/>
            </w:rPr>
            <w:t>)</w:t>
          </w:r>
        </w:p>
        <w:p w14:paraId="47FD6555" w14:textId="77777777" w:rsidR="006D45F7" w:rsidRPr="00970ED9" w:rsidRDefault="006D45F7" w:rsidP="00735983">
          <w:pPr>
            <w:spacing w:after="0"/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  <w:shd w:val="clear" w:color="auto" w:fill="auto"/>
        </w:tcPr>
        <w:p w14:paraId="5F255C19" w14:textId="1B231F8F" w:rsidR="006D45F7" w:rsidRPr="00970ED9" w:rsidRDefault="006D45F7" w:rsidP="00735983">
          <w:pPr>
            <w:spacing w:after="0"/>
            <w:jc w:val="right"/>
            <w:rPr>
              <w:rFonts w:cs="Arial"/>
              <w:noProof/>
              <w:sz w:val="20"/>
            </w:rPr>
          </w:pPr>
          <w:r w:rsidRPr="00970ED9">
            <w:rPr>
              <w:rFonts w:cs="Arial"/>
              <w:noProof/>
              <w:sz w:val="20"/>
            </w:rPr>
            <w:fldChar w:fldCharType="begin"/>
          </w:r>
          <w:r w:rsidRPr="00970ED9">
            <w:rPr>
              <w:rFonts w:cs="Arial"/>
              <w:noProof/>
              <w:sz w:val="20"/>
            </w:rPr>
            <w:instrText xml:space="preserve"> PAGE   \* MERGEFORMAT </w:instrText>
          </w:r>
          <w:r w:rsidRPr="00970ED9">
            <w:rPr>
              <w:rFonts w:cs="Arial"/>
              <w:noProof/>
              <w:sz w:val="20"/>
            </w:rPr>
            <w:fldChar w:fldCharType="separate"/>
          </w:r>
          <w:r w:rsidR="00F93B58">
            <w:rPr>
              <w:rFonts w:cs="Arial"/>
              <w:noProof/>
              <w:sz w:val="20"/>
            </w:rPr>
            <w:t>1</w:t>
          </w:r>
          <w:r w:rsidRPr="00970ED9">
            <w:rPr>
              <w:rFonts w:cs="Arial"/>
              <w:noProof/>
              <w:sz w:val="20"/>
            </w:rPr>
            <w:fldChar w:fldCharType="end"/>
          </w:r>
          <w:r w:rsidRPr="00970ED9">
            <w:rPr>
              <w:rFonts w:cs="Arial"/>
              <w:noProof/>
              <w:sz w:val="20"/>
            </w:rPr>
            <w:t>(</w:t>
          </w:r>
          <w:r w:rsidRPr="00970ED9">
            <w:rPr>
              <w:rFonts w:cs="Arial"/>
              <w:noProof/>
              <w:sz w:val="20"/>
            </w:rPr>
            <w:fldChar w:fldCharType="begin"/>
          </w:r>
          <w:r w:rsidRPr="00970ED9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970ED9">
            <w:rPr>
              <w:rFonts w:cs="Arial"/>
              <w:noProof/>
              <w:sz w:val="20"/>
            </w:rPr>
            <w:fldChar w:fldCharType="separate"/>
          </w:r>
          <w:r w:rsidR="00565AF2">
            <w:rPr>
              <w:rFonts w:cs="Arial"/>
              <w:noProof/>
              <w:sz w:val="20"/>
            </w:rPr>
            <w:t>2</w:t>
          </w:r>
          <w:r w:rsidRPr="00970ED9">
            <w:rPr>
              <w:rFonts w:cs="Arial"/>
              <w:noProof/>
              <w:sz w:val="20"/>
            </w:rPr>
            <w:fldChar w:fldCharType="end"/>
          </w:r>
          <w:r w:rsidRPr="00970ED9">
            <w:rPr>
              <w:rFonts w:cs="Arial"/>
              <w:noProof/>
              <w:sz w:val="20"/>
            </w:rPr>
            <w:t>)</w:t>
          </w:r>
        </w:p>
      </w:tc>
    </w:tr>
  </w:tbl>
  <w:p w14:paraId="5525369A" w14:textId="77777777" w:rsidR="00B00899" w:rsidRPr="00495EFF" w:rsidRDefault="00B00899" w:rsidP="006D45F7">
    <w:pPr>
      <w:pStyle w:val="Yltunniste"/>
      <w:spacing w:before="0" w:after="0"/>
      <w:rPr>
        <w:rFonts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4FA"/>
    <w:multiLevelType w:val="hybridMultilevel"/>
    <w:tmpl w:val="19DA3B32"/>
    <w:lvl w:ilvl="0" w:tplc="040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</w:rPr>
    </w:lvl>
  </w:abstractNum>
  <w:abstractNum w:abstractNumId="2" w15:restartNumberingAfterBreak="0">
    <w:nsid w:val="0F985DF7"/>
    <w:multiLevelType w:val="hybridMultilevel"/>
    <w:tmpl w:val="2640B5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6399D"/>
    <w:multiLevelType w:val="hybridMultilevel"/>
    <w:tmpl w:val="E98097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35ADD"/>
    <w:multiLevelType w:val="hybridMultilevel"/>
    <w:tmpl w:val="2A0EC5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2177A"/>
    <w:multiLevelType w:val="hybridMultilevel"/>
    <w:tmpl w:val="646871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9" w15:restartNumberingAfterBreak="0">
    <w:nsid w:val="5F395E89"/>
    <w:multiLevelType w:val="hybridMultilevel"/>
    <w:tmpl w:val="CC64CC22"/>
    <w:lvl w:ilvl="0" w:tplc="040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621CB"/>
    <w:multiLevelType w:val="hybridMultilevel"/>
    <w:tmpl w:val="5120A2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874814"/>
    <w:multiLevelType w:val="hybridMultilevel"/>
    <w:tmpl w:val="DAB86A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7641F"/>
    <w:multiLevelType w:val="hybridMultilevel"/>
    <w:tmpl w:val="ED3470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085017">
    <w:abstractNumId w:val="1"/>
  </w:num>
  <w:num w:numId="2" w16cid:durableId="214463635">
    <w:abstractNumId w:val="8"/>
  </w:num>
  <w:num w:numId="3" w16cid:durableId="1272468447">
    <w:abstractNumId w:val="3"/>
  </w:num>
  <w:num w:numId="4" w16cid:durableId="1358774146">
    <w:abstractNumId w:val="12"/>
  </w:num>
  <w:num w:numId="5" w16cid:durableId="944270704">
    <w:abstractNumId w:val="3"/>
    <w:lvlOverride w:ilvl="0">
      <w:startOverride w:val="1"/>
    </w:lvlOverride>
  </w:num>
  <w:num w:numId="6" w16cid:durableId="8752369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7095580">
    <w:abstractNumId w:val="10"/>
  </w:num>
  <w:num w:numId="8" w16cid:durableId="168571242">
    <w:abstractNumId w:val="4"/>
  </w:num>
  <w:num w:numId="9" w16cid:durableId="1254170649">
    <w:abstractNumId w:val="11"/>
  </w:num>
  <w:num w:numId="10" w16cid:durableId="770512270">
    <w:abstractNumId w:val="5"/>
  </w:num>
  <w:num w:numId="11" w16cid:durableId="25258257">
    <w:abstractNumId w:val="14"/>
  </w:num>
  <w:num w:numId="12" w16cid:durableId="471336177">
    <w:abstractNumId w:val="13"/>
  </w:num>
  <w:num w:numId="13" w16cid:durableId="871572573">
    <w:abstractNumId w:val="0"/>
  </w:num>
  <w:num w:numId="14" w16cid:durableId="786895471">
    <w:abstractNumId w:val="9"/>
  </w:num>
  <w:num w:numId="15" w16cid:durableId="2056394138">
    <w:abstractNumId w:val="2"/>
  </w:num>
  <w:num w:numId="16" w16cid:durableId="632636539">
    <w:abstractNumId w:val="6"/>
  </w:num>
  <w:num w:numId="17" w16cid:durableId="2108193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01E3E"/>
    <w:rsid w:val="00003751"/>
    <w:rsid w:val="00012B3D"/>
    <w:rsid w:val="000135AF"/>
    <w:rsid w:val="000169E5"/>
    <w:rsid w:val="00023EAA"/>
    <w:rsid w:val="0002430C"/>
    <w:rsid w:val="0002692D"/>
    <w:rsid w:val="0003674A"/>
    <w:rsid w:val="000608B4"/>
    <w:rsid w:val="000629A1"/>
    <w:rsid w:val="00062D67"/>
    <w:rsid w:val="00067DA5"/>
    <w:rsid w:val="000740C9"/>
    <w:rsid w:val="00082687"/>
    <w:rsid w:val="000850ED"/>
    <w:rsid w:val="00087A86"/>
    <w:rsid w:val="00091C8C"/>
    <w:rsid w:val="000922C7"/>
    <w:rsid w:val="00094292"/>
    <w:rsid w:val="00096FAD"/>
    <w:rsid w:val="000A55E6"/>
    <w:rsid w:val="000A7B8A"/>
    <w:rsid w:val="000B01C5"/>
    <w:rsid w:val="000C0030"/>
    <w:rsid w:val="000C1B58"/>
    <w:rsid w:val="000C62A7"/>
    <w:rsid w:val="000D0328"/>
    <w:rsid w:val="000D27B7"/>
    <w:rsid w:val="000D71A6"/>
    <w:rsid w:val="000D75BD"/>
    <w:rsid w:val="000D7E4E"/>
    <w:rsid w:val="000E39A2"/>
    <w:rsid w:val="000E4A36"/>
    <w:rsid w:val="000E5928"/>
    <w:rsid w:val="000E7D29"/>
    <w:rsid w:val="000F1CF9"/>
    <w:rsid w:val="000F55B9"/>
    <w:rsid w:val="000F600D"/>
    <w:rsid w:val="000F62FF"/>
    <w:rsid w:val="00100DEB"/>
    <w:rsid w:val="00102235"/>
    <w:rsid w:val="0010308E"/>
    <w:rsid w:val="00117D14"/>
    <w:rsid w:val="0012186C"/>
    <w:rsid w:val="001242D3"/>
    <w:rsid w:val="00127A1F"/>
    <w:rsid w:val="0014028B"/>
    <w:rsid w:val="0014231B"/>
    <w:rsid w:val="0014410D"/>
    <w:rsid w:val="001502CA"/>
    <w:rsid w:val="001612D5"/>
    <w:rsid w:val="001630A9"/>
    <w:rsid w:val="00164DE3"/>
    <w:rsid w:val="00167541"/>
    <w:rsid w:val="00181640"/>
    <w:rsid w:val="00181F3E"/>
    <w:rsid w:val="0018275E"/>
    <w:rsid w:val="00182ED1"/>
    <w:rsid w:val="0019296B"/>
    <w:rsid w:val="0019457D"/>
    <w:rsid w:val="001A0B53"/>
    <w:rsid w:val="001A4125"/>
    <w:rsid w:val="001B2076"/>
    <w:rsid w:val="001B4F3A"/>
    <w:rsid w:val="001D04B5"/>
    <w:rsid w:val="001D36C4"/>
    <w:rsid w:val="001D760C"/>
    <w:rsid w:val="001D794C"/>
    <w:rsid w:val="001E33C3"/>
    <w:rsid w:val="001E371D"/>
    <w:rsid w:val="001F4066"/>
    <w:rsid w:val="001F70BD"/>
    <w:rsid w:val="00201967"/>
    <w:rsid w:val="00210E20"/>
    <w:rsid w:val="002131E8"/>
    <w:rsid w:val="00214568"/>
    <w:rsid w:val="0021747F"/>
    <w:rsid w:val="0022151C"/>
    <w:rsid w:val="0023071B"/>
    <w:rsid w:val="00230D4F"/>
    <w:rsid w:val="00240187"/>
    <w:rsid w:val="002431B0"/>
    <w:rsid w:val="00251950"/>
    <w:rsid w:val="0025598C"/>
    <w:rsid w:val="00264BAF"/>
    <w:rsid w:val="002657E9"/>
    <w:rsid w:val="0027035A"/>
    <w:rsid w:val="002704BC"/>
    <w:rsid w:val="00270F40"/>
    <w:rsid w:val="002740EF"/>
    <w:rsid w:val="00275DA3"/>
    <w:rsid w:val="00276CD6"/>
    <w:rsid w:val="00281A19"/>
    <w:rsid w:val="002929C1"/>
    <w:rsid w:val="002A3DA1"/>
    <w:rsid w:val="002A411B"/>
    <w:rsid w:val="002A7542"/>
    <w:rsid w:val="002A7CD9"/>
    <w:rsid w:val="002B2714"/>
    <w:rsid w:val="002B5910"/>
    <w:rsid w:val="002B693E"/>
    <w:rsid w:val="002B7360"/>
    <w:rsid w:val="002C5585"/>
    <w:rsid w:val="002D3A33"/>
    <w:rsid w:val="002F374F"/>
    <w:rsid w:val="002F6256"/>
    <w:rsid w:val="00300A24"/>
    <w:rsid w:val="0030737D"/>
    <w:rsid w:val="00310FDC"/>
    <w:rsid w:val="0031496C"/>
    <w:rsid w:val="00314A59"/>
    <w:rsid w:val="00317310"/>
    <w:rsid w:val="00322E44"/>
    <w:rsid w:val="0032388B"/>
    <w:rsid w:val="003321B7"/>
    <w:rsid w:val="00333FC9"/>
    <w:rsid w:val="00335A13"/>
    <w:rsid w:val="003367FB"/>
    <w:rsid w:val="003376D3"/>
    <w:rsid w:val="00340C63"/>
    <w:rsid w:val="0036147B"/>
    <w:rsid w:val="00365FB8"/>
    <w:rsid w:val="00371757"/>
    <w:rsid w:val="0037236D"/>
    <w:rsid w:val="00373C63"/>
    <w:rsid w:val="00375775"/>
    <w:rsid w:val="003805E2"/>
    <w:rsid w:val="00382A8E"/>
    <w:rsid w:val="00383C7C"/>
    <w:rsid w:val="003847D9"/>
    <w:rsid w:val="003870BC"/>
    <w:rsid w:val="003A20AF"/>
    <w:rsid w:val="003A6845"/>
    <w:rsid w:val="003B55A2"/>
    <w:rsid w:val="003C4449"/>
    <w:rsid w:val="003C4A83"/>
    <w:rsid w:val="003D40C1"/>
    <w:rsid w:val="003E2E92"/>
    <w:rsid w:val="003F38AF"/>
    <w:rsid w:val="003F61D1"/>
    <w:rsid w:val="00411097"/>
    <w:rsid w:val="0041277B"/>
    <w:rsid w:val="00415C01"/>
    <w:rsid w:val="0042650E"/>
    <w:rsid w:val="00431456"/>
    <w:rsid w:val="00435A56"/>
    <w:rsid w:val="00436CBA"/>
    <w:rsid w:val="00447C79"/>
    <w:rsid w:val="00447F16"/>
    <w:rsid w:val="00460582"/>
    <w:rsid w:val="004607DE"/>
    <w:rsid w:val="004618E9"/>
    <w:rsid w:val="004632C1"/>
    <w:rsid w:val="0046442D"/>
    <w:rsid w:val="00474FD8"/>
    <w:rsid w:val="00475A3F"/>
    <w:rsid w:val="004807A8"/>
    <w:rsid w:val="004828C0"/>
    <w:rsid w:val="00485838"/>
    <w:rsid w:val="00485960"/>
    <w:rsid w:val="00495EFF"/>
    <w:rsid w:val="00497C18"/>
    <w:rsid w:val="004A15C7"/>
    <w:rsid w:val="004A2C06"/>
    <w:rsid w:val="004A3764"/>
    <w:rsid w:val="004A4F7F"/>
    <w:rsid w:val="004A5535"/>
    <w:rsid w:val="004B07EC"/>
    <w:rsid w:val="004B1D5F"/>
    <w:rsid w:val="004B3E4D"/>
    <w:rsid w:val="004C5AF5"/>
    <w:rsid w:val="004C7CD9"/>
    <w:rsid w:val="004D05FC"/>
    <w:rsid w:val="004D0DB1"/>
    <w:rsid w:val="004D21F4"/>
    <w:rsid w:val="004D39E7"/>
    <w:rsid w:val="004D42F3"/>
    <w:rsid w:val="004D440F"/>
    <w:rsid w:val="004D5F16"/>
    <w:rsid w:val="004D7D92"/>
    <w:rsid w:val="004E0F91"/>
    <w:rsid w:val="004E5D9A"/>
    <w:rsid w:val="004F6F92"/>
    <w:rsid w:val="0050092E"/>
    <w:rsid w:val="0050678A"/>
    <w:rsid w:val="0050703C"/>
    <w:rsid w:val="005170E7"/>
    <w:rsid w:val="00525B45"/>
    <w:rsid w:val="00537133"/>
    <w:rsid w:val="00540A15"/>
    <w:rsid w:val="005426E9"/>
    <w:rsid w:val="00544A6C"/>
    <w:rsid w:val="00557DAF"/>
    <w:rsid w:val="00565428"/>
    <w:rsid w:val="00565AF2"/>
    <w:rsid w:val="00583B4A"/>
    <w:rsid w:val="00594A29"/>
    <w:rsid w:val="0059652B"/>
    <w:rsid w:val="00597C4C"/>
    <w:rsid w:val="005A0266"/>
    <w:rsid w:val="005A16EE"/>
    <w:rsid w:val="005A37A3"/>
    <w:rsid w:val="005A624F"/>
    <w:rsid w:val="005A72A3"/>
    <w:rsid w:val="005B016A"/>
    <w:rsid w:val="005B480E"/>
    <w:rsid w:val="005B62D5"/>
    <w:rsid w:val="005C0522"/>
    <w:rsid w:val="005C057F"/>
    <w:rsid w:val="005C4A5C"/>
    <w:rsid w:val="005C4B68"/>
    <w:rsid w:val="005C511E"/>
    <w:rsid w:val="005D139A"/>
    <w:rsid w:val="005D1B5C"/>
    <w:rsid w:val="005D2DAD"/>
    <w:rsid w:val="005D448D"/>
    <w:rsid w:val="005D7BFD"/>
    <w:rsid w:val="005E24FD"/>
    <w:rsid w:val="005E60DF"/>
    <w:rsid w:val="00607690"/>
    <w:rsid w:val="00611068"/>
    <w:rsid w:val="00616AC1"/>
    <w:rsid w:val="0062798F"/>
    <w:rsid w:val="006402B8"/>
    <w:rsid w:val="00642959"/>
    <w:rsid w:val="00645842"/>
    <w:rsid w:val="006460E7"/>
    <w:rsid w:val="006524F5"/>
    <w:rsid w:val="00653289"/>
    <w:rsid w:val="00653A80"/>
    <w:rsid w:val="00654E80"/>
    <w:rsid w:val="006577A5"/>
    <w:rsid w:val="00665B82"/>
    <w:rsid w:val="00671741"/>
    <w:rsid w:val="00671CF7"/>
    <w:rsid w:val="006910D1"/>
    <w:rsid w:val="00693426"/>
    <w:rsid w:val="00695ACB"/>
    <w:rsid w:val="00696606"/>
    <w:rsid w:val="006B028A"/>
    <w:rsid w:val="006B663D"/>
    <w:rsid w:val="006B6762"/>
    <w:rsid w:val="006C1DDB"/>
    <w:rsid w:val="006C323D"/>
    <w:rsid w:val="006D15DF"/>
    <w:rsid w:val="006D45F7"/>
    <w:rsid w:val="006D4870"/>
    <w:rsid w:val="006F0D23"/>
    <w:rsid w:val="006F6C95"/>
    <w:rsid w:val="006F7290"/>
    <w:rsid w:val="00700046"/>
    <w:rsid w:val="007005C7"/>
    <w:rsid w:val="00720816"/>
    <w:rsid w:val="00723F0F"/>
    <w:rsid w:val="007330B3"/>
    <w:rsid w:val="00734865"/>
    <w:rsid w:val="007358B6"/>
    <w:rsid w:val="00735983"/>
    <w:rsid w:val="00736341"/>
    <w:rsid w:val="00752B38"/>
    <w:rsid w:val="00752FB3"/>
    <w:rsid w:val="007536F0"/>
    <w:rsid w:val="007576ED"/>
    <w:rsid w:val="00761FC2"/>
    <w:rsid w:val="007633E3"/>
    <w:rsid w:val="007650EA"/>
    <w:rsid w:val="0076751C"/>
    <w:rsid w:val="00770416"/>
    <w:rsid w:val="00770BE4"/>
    <w:rsid w:val="0077128D"/>
    <w:rsid w:val="00772462"/>
    <w:rsid w:val="00772C18"/>
    <w:rsid w:val="00776DF7"/>
    <w:rsid w:val="007770CE"/>
    <w:rsid w:val="00784196"/>
    <w:rsid w:val="00793F4E"/>
    <w:rsid w:val="007A067B"/>
    <w:rsid w:val="007A2CA1"/>
    <w:rsid w:val="007A3274"/>
    <w:rsid w:val="007A4C40"/>
    <w:rsid w:val="007A6341"/>
    <w:rsid w:val="007A761E"/>
    <w:rsid w:val="007A793B"/>
    <w:rsid w:val="007B57A3"/>
    <w:rsid w:val="007C3613"/>
    <w:rsid w:val="007C5404"/>
    <w:rsid w:val="007C651F"/>
    <w:rsid w:val="007C7790"/>
    <w:rsid w:val="007D0F09"/>
    <w:rsid w:val="007D49ED"/>
    <w:rsid w:val="007D62C4"/>
    <w:rsid w:val="007E16EB"/>
    <w:rsid w:val="007F22C2"/>
    <w:rsid w:val="007F553B"/>
    <w:rsid w:val="007F5993"/>
    <w:rsid w:val="007F7E33"/>
    <w:rsid w:val="00815219"/>
    <w:rsid w:val="008161C8"/>
    <w:rsid w:val="00816FC5"/>
    <w:rsid w:val="00827D16"/>
    <w:rsid w:val="008315CF"/>
    <w:rsid w:val="00837DFF"/>
    <w:rsid w:val="00841B70"/>
    <w:rsid w:val="008428D3"/>
    <w:rsid w:val="008439D1"/>
    <w:rsid w:val="00845C7C"/>
    <w:rsid w:val="00846B97"/>
    <w:rsid w:val="00847A70"/>
    <w:rsid w:val="008502F1"/>
    <w:rsid w:val="0085115E"/>
    <w:rsid w:val="0085124A"/>
    <w:rsid w:val="008553BE"/>
    <w:rsid w:val="00857EFF"/>
    <w:rsid w:val="0086250D"/>
    <w:rsid w:val="00865629"/>
    <w:rsid w:val="008704C9"/>
    <w:rsid w:val="00876C35"/>
    <w:rsid w:val="00880316"/>
    <w:rsid w:val="00880FB4"/>
    <w:rsid w:val="00882AE8"/>
    <w:rsid w:val="0088322A"/>
    <w:rsid w:val="00890248"/>
    <w:rsid w:val="00894FB4"/>
    <w:rsid w:val="00895654"/>
    <w:rsid w:val="008B09FD"/>
    <w:rsid w:val="008B0CC3"/>
    <w:rsid w:val="008C51F7"/>
    <w:rsid w:val="008C6C2C"/>
    <w:rsid w:val="008D2597"/>
    <w:rsid w:val="008E0D22"/>
    <w:rsid w:val="008E5BB0"/>
    <w:rsid w:val="008F44F8"/>
    <w:rsid w:val="008F6094"/>
    <w:rsid w:val="0090024D"/>
    <w:rsid w:val="00901717"/>
    <w:rsid w:val="00902722"/>
    <w:rsid w:val="0090332E"/>
    <w:rsid w:val="00903484"/>
    <w:rsid w:val="009055E8"/>
    <w:rsid w:val="00905EA6"/>
    <w:rsid w:val="00913E2E"/>
    <w:rsid w:val="009344AF"/>
    <w:rsid w:val="009367B6"/>
    <w:rsid w:val="009635A8"/>
    <w:rsid w:val="00964BE4"/>
    <w:rsid w:val="00973510"/>
    <w:rsid w:val="00976693"/>
    <w:rsid w:val="00983CB1"/>
    <w:rsid w:val="0099300A"/>
    <w:rsid w:val="00995C6F"/>
    <w:rsid w:val="009960CD"/>
    <w:rsid w:val="00996D2A"/>
    <w:rsid w:val="009A1AAC"/>
    <w:rsid w:val="009A404A"/>
    <w:rsid w:val="009A45AB"/>
    <w:rsid w:val="009A6DC1"/>
    <w:rsid w:val="009B6383"/>
    <w:rsid w:val="009B792B"/>
    <w:rsid w:val="009D146D"/>
    <w:rsid w:val="009D1550"/>
    <w:rsid w:val="009D4C44"/>
    <w:rsid w:val="009E2B9F"/>
    <w:rsid w:val="009F3703"/>
    <w:rsid w:val="009F466A"/>
    <w:rsid w:val="00A01FA0"/>
    <w:rsid w:val="00A03B53"/>
    <w:rsid w:val="00A1195D"/>
    <w:rsid w:val="00A1295E"/>
    <w:rsid w:val="00A1678D"/>
    <w:rsid w:val="00A20334"/>
    <w:rsid w:val="00A2446B"/>
    <w:rsid w:val="00A320B4"/>
    <w:rsid w:val="00A34015"/>
    <w:rsid w:val="00A51B4B"/>
    <w:rsid w:val="00A533ED"/>
    <w:rsid w:val="00A5685C"/>
    <w:rsid w:val="00A654F8"/>
    <w:rsid w:val="00A7669C"/>
    <w:rsid w:val="00A80021"/>
    <w:rsid w:val="00A80FD0"/>
    <w:rsid w:val="00A90AA3"/>
    <w:rsid w:val="00A917D6"/>
    <w:rsid w:val="00A960D5"/>
    <w:rsid w:val="00A96BF7"/>
    <w:rsid w:val="00AA16B1"/>
    <w:rsid w:val="00AA181B"/>
    <w:rsid w:val="00AA4C66"/>
    <w:rsid w:val="00AA5B3F"/>
    <w:rsid w:val="00AC12D6"/>
    <w:rsid w:val="00AC24A9"/>
    <w:rsid w:val="00AC2718"/>
    <w:rsid w:val="00AD0859"/>
    <w:rsid w:val="00AD09CE"/>
    <w:rsid w:val="00AD4DE5"/>
    <w:rsid w:val="00AD7377"/>
    <w:rsid w:val="00AE00B6"/>
    <w:rsid w:val="00AE1FC8"/>
    <w:rsid w:val="00AE24F5"/>
    <w:rsid w:val="00AE48FA"/>
    <w:rsid w:val="00AE5CD6"/>
    <w:rsid w:val="00AE6799"/>
    <w:rsid w:val="00AF3B6B"/>
    <w:rsid w:val="00AF3B85"/>
    <w:rsid w:val="00AF417A"/>
    <w:rsid w:val="00AF61C1"/>
    <w:rsid w:val="00B002D7"/>
    <w:rsid w:val="00B00899"/>
    <w:rsid w:val="00B122AC"/>
    <w:rsid w:val="00B230AD"/>
    <w:rsid w:val="00B42CB4"/>
    <w:rsid w:val="00B43899"/>
    <w:rsid w:val="00B439CF"/>
    <w:rsid w:val="00B47E9A"/>
    <w:rsid w:val="00B52D9A"/>
    <w:rsid w:val="00B53C5A"/>
    <w:rsid w:val="00B544DC"/>
    <w:rsid w:val="00B638FC"/>
    <w:rsid w:val="00B63994"/>
    <w:rsid w:val="00B65B65"/>
    <w:rsid w:val="00B67ED8"/>
    <w:rsid w:val="00B7179F"/>
    <w:rsid w:val="00B84876"/>
    <w:rsid w:val="00B852BA"/>
    <w:rsid w:val="00B91258"/>
    <w:rsid w:val="00B957F1"/>
    <w:rsid w:val="00BA076C"/>
    <w:rsid w:val="00BA31FC"/>
    <w:rsid w:val="00BA39B7"/>
    <w:rsid w:val="00BA4C07"/>
    <w:rsid w:val="00BB215F"/>
    <w:rsid w:val="00BB2B85"/>
    <w:rsid w:val="00BB3E53"/>
    <w:rsid w:val="00BB5556"/>
    <w:rsid w:val="00BC255D"/>
    <w:rsid w:val="00BD2B5C"/>
    <w:rsid w:val="00BE14EF"/>
    <w:rsid w:val="00BF1A1C"/>
    <w:rsid w:val="00BF49B0"/>
    <w:rsid w:val="00C00064"/>
    <w:rsid w:val="00C01D68"/>
    <w:rsid w:val="00C022E7"/>
    <w:rsid w:val="00C0265E"/>
    <w:rsid w:val="00C05209"/>
    <w:rsid w:val="00C06945"/>
    <w:rsid w:val="00C069A4"/>
    <w:rsid w:val="00C06E40"/>
    <w:rsid w:val="00C14801"/>
    <w:rsid w:val="00C153BD"/>
    <w:rsid w:val="00C170C7"/>
    <w:rsid w:val="00C23477"/>
    <w:rsid w:val="00C35B55"/>
    <w:rsid w:val="00C37045"/>
    <w:rsid w:val="00C379CD"/>
    <w:rsid w:val="00C37A76"/>
    <w:rsid w:val="00C5150A"/>
    <w:rsid w:val="00C5232B"/>
    <w:rsid w:val="00C61217"/>
    <w:rsid w:val="00C62418"/>
    <w:rsid w:val="00C72A0F"/>
    <w:rsid w:val="00C76A63"/>
    <w:rsid w:val="00C829A3"/>
    <w:rsid w:val="00C84D84"/>
    <w:rsid w:val="00C902B1"/>
    <w:rsid w:val="00C92E9C"/>
    <w:rsid w:val="00C94896"/>
    <w:rsid w:val="00CA3EE0"/>
    <w:rsid w:val="00CB4257"/>
    <w:rsid w:val="00CB62EE"/>
    <w:rsid w:val="00CB6997"/>
    <w:rsid w:val="00CB79D5"/>
    <w:rsid w:val="00CC1C19"/>
    <w:rsid w:val="00CC2D88"/>
    <w:rsid w:val="00CC7F07"/>
    <w:rsid w:val="00CD1A85"/>
    <w:rsid w:val="00CD24A2"/>
    <w:rsid w:val="00CD7099"/>
    <w:rsid w:val="00CE2BFF"/>
    <w:rsid w:val="00CE3712"/>
    <w:rsid w:val="00CE49BD"/>
    <w:rsid w:val="00CE5C25"/>
    <w:rsid w:val="00CF535E"/>
    <w:rsid w:val="00CF5BCE"/>
    <w:rsid w:val="00D02E7E"/>
    <w:rsid w:val="00D139F1"/>
    <w:rsid w:val="00D20C8D"/>
    <w:rsid w:val="00D3435E"/>
    <w:rsid w:val="00D356B6"/>
    <w:rsid w:val="00D360A1"/>
    <w:rsid w:val="00D44FAC"/>
    <w:rsid w:val="00D45937"/>
    <w:rsid w:val="00D47737"/>
    <w:rsid w:val="00D54ED6"/>
    <w:rsid w:val="00D60D2D"/>
    <w:rsid w:val="00D62540"/>
    <w:rsid w:val="00D66B4F"/>
    <w:rsid w:val="00D70471"/>
    <w:rsid w:val="00D75166"/>
    <w:rsid w:val="00D753F7"/>
    <w:rsid w:val="00D80FA6"/>
    <w:rsid w:val="00D83D25"/>
    <w:rsid w:val="00D9125C"/>
    <w:rsid w:val="00D93C7F"/>
    <w:rsid w:val="00D950D7"/>
    <w:rsid w:val="00DA1531"/>
    <w:rsid w:val="00DA280C"/>
    <w:rsid w:val="00DA34FD"/>
    <w:rsid w:val="00DA79DD"/>
    <w:rsid w:val="00DB2E85"/>
    <w:rsid w:val="00DB71CA"/>
    <w:rsid w:val="00DC7BF6"/>
    <w:rsid w:val="00DE6180"/>
    <w:rsid w:val="00DF10CE"/>
    <w:rsid w:val="00DF5D04"/>
    <w:rsid w:val="00DF6D71"/>
    <w:rsid w:val="00E07BD6"/>
    <w:rsid w:val="00E07E12"/>
    <w:rsid w:val="00E12444"/>
    <w:rsid w:val="00E2147C"/>
    <w:rsid w:val="00E236B9"/>
    <w:rsid w:val="00E30752"/>
    <w:rsid w:val="00E329A0"/>
    <w:rsid w:val="00E341FD"/>
    <w:rsid w:val="00E34899"/>
    <w:rsid w:val="00E34EA6"/>
    <w:rsid w:val="00E35F7E"/>
    <w:rsid w:val="00E41560"/>
    <w:rsid w:val="00E42F48"/>
    <w:rsid w:val="00E52878"/>
    <w:rsid w:val="00E54F2B"/>
    <w:rsid w:val="00E5703A"/>
    <w:rsid w:val="00E570A4"/>
    <w:rsid w:val="00E72D8C"/>
    <w:rsid w:val="00E74131"/>
    <w:rsid w:val="00E74B4D"/>
    <w:rsid w:val="00E76BF4"/>
    <w:rsid w:val="00E80AD9"/>
    <w:rsid w:val="00E82C75"/>
    <w:rsid w:val="00E8766E"/>
    <w:rsid w:val="00E948C3"/>
    <w:rsid w:val="00EA293D"/>
    <w:rsid w:val="00EA5EF0"/>
    <w:rsid w:val="00EA6BE3"/>
    <w:rsid w:val="00EB4051"/>
    <w:rsid w:val="00EB484B"/>
    <w:rsid w:val="00EB6AB8"/>
    <w:rsid w:val="00EC0168"/>
    <w:rsid w:val="00EC02CE"/>
    <w:rsid w:val="00EC3D8D"/>
    <w:rsid w:val="00EC6D70"/>
    <w:rsid w:val="00ED5E1D"/>
    <w:rsid w:val="00ED6CF2"/>
    <w:rsid w:val="00ED7CA9"/>
    <w:rsid w:val="00EE1BBC"/>
    <w:rsid w:val="00EE2402"/>
    <w:rsid w:val="00EE7710"/>
    <w:rsid w:val="00EF038D"/>
    <w:rsid w:val="00EF5A92"/>
    <w:rsid w:val="00F0189B"/>
    <w:rsid w:val="00F06024"/>
    <w:rsid w:val="00F100EC"/>
    <w:rsid w:val="00F105C1"/>
    <w:rsid w:val="00F10A67"/>
    <w:rsid w:val="00F13285"/>
    <w:rsid w:val="00F147C1"/>
    <w:rsid w:val="00F202D9"/>
    <w:rsid w:val="00F24D09"/>
    <w:rsid w:val="00F26EE8"/>
    <w:rsid w:val="00F32F76"/>
    <w:rsid w:val="00F33E8C"/>
    <w:rsid w:val="00F33FDE"/>
    <w:rsid w:val="00F40038"/>
    <w:rsid w:val="00F409B9"/>
    <w:rsid w:val="00F47EB2"/>
    <w:rsid w:val="00F56BF9"/>
    <w:rsid w:val="00F62E5B"/>
    <w:rsid w:val="00F650F7"/>
    <w:rsid w:val="00F75416"/>
    <w:rsid w:val="00F77432"/>
    <w:rsid w:val="00F850AA"/>
    <w:rsid w:val="00F8663D"/>
    <w:rsid w:val="00F933A6"/>
    <w:rsid w:val="00F93B58"/>
    <w:rsid w:val="00F952E0"/>
    <w:rsid w:val="00F95C92"/>
    <w:rsid w:val="00FA2D59"/>
    <w:rsid w:val="00FA64E6"/>
    <w:rsid w:val="00FB2260"/>
    <w:rsid w:val="00FB5FD2"/>
    <w:rsid w:val="00FB75D2"/>
    <w:rsid w:val="00FC01D6"/>
    <w:rsid w:val="00FC3E87"/>
    <w:rsid w:val="00FC416E"/>
    <w:rsid w:val="00FD34CF"/>
    <w:rsid w:val="00FE0C87"/>
    <w:rsid w:val="00FE1409"/>
    <w:rsid w:val="00FE4AA8"/>
    <w:rsid w:val="00FE6A17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3AA96BB"/>
  <w15:docId w15:val="{5A70EDF3-25F2-434C-9292-44776944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95C92"/>
    <w:pPr>
      <w:spacing w:before="120" w:after="120"/>
    </w:pPr>
    <w:rPr>
      <w:rFonts w:ascii="Arial" w:hAnsi="Arial"/>
      <w:sz w:val="18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</w:rPr>
  </w:style>
  <w:style w:type="paragraph" w:styleId="Otsikko8">
    <w:name w:val="heading 8"/>
    <w:basedOn w:val="Normaali"/>
    <w:next w:val="Normaali"/>
    <w:qFormat/>
    <w:pPr>
      <w:keepNext/>
      <w:outlineLvl w:val="7"/>
    </w:p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="Calibri" w:eastAsia="Calibri" w:hAnsi="Calibri" w:cs="Calibr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paragraph" w:customStyle="1" w:styleId="py">
    <w:name w:val="py"/>
    <w:basedOn w:val="Normaali"/>
    <w:rsid w:val="00F47EB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t">
    <w:name w:val="st"/>
    <w:rsid w:val="00B439CF"/>
  </w:style>
  <w:style w:type="character" w:styleId="Korostus">
    <w:name w:val="Emphasis"/>
    <w:uiPriority w:val="20"/>
    <w:qFormat/>
    <w:rsid w:val="00B439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0AE7C577934FB59103050E4B95C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B40B-6605-44D3-8DE7-578CD388F33A}"/>
      </w:docPartPr>
      <w:docPartBody>
        <w:p w:rsidR="008D58B5" w:rsidRDefault="00075207" w:rsidP="00075207">
          <w:pPr>
            <w:pStyle w:val="FB0AE7C577934FB59103050E4B95C368"/>
          </w:pPr>
          <w:r>
            <w:rPr>
              <w:rFonts w:cs="Arial"/>
              <w:sz w:val="18"/>
              <w:highlight w:val="yellow"/>
            </w:rPr>
            <w:t>pp.kk.vvvv</w:t>
          </w:r>
        </w:p>
      </w:docPartBody>
    </w:docPart>
    <w:docPart>
      <w:docPartPr>
        <w:name w:val="5DDF8AE01C27462F8187E3028521E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32B64-1336-4A73-A580-6B4754520386}"/>
      </w:docPartPr>
      <w:docPartBody>
        <w:p w:rsidR="008D58B5" w:rsidRDefault="00075207" w:rsidP="00075207">
          <w:pPr>
            <w:pStyle w:val="5DDF8AE01C27462F8187E3028521E171"/>
          </w:pPr>
          <w:r>
            <w:rPr>
              <w:rFonts w:cs="Arial"/>
              <w:sz w:val="18"/>
              <w:highlight w:val="yellow"/>
            </w:rPr>
            <w:t>pp.kk.vvvv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207"/>
    <w:rsid w:val="00075207"/>
    <w:rsid w:val="008D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FB0AE7C577934FB59103050E4B95C368">
    <w:name w:val="FB0AE7C577934FB59103050E4B95C368"/>
    <w:rsid w:val="00075207"/>
  </w:style>
  <w:style w:type="paragraph" w:customStyle="1" w:styleId="5DDF8AE01C27462F8187E3028521E171">
    <w:name w:val="5DDF8AE01C27462F8187E3028521E171"/>
    <w:rsid w:val="000752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1A13-E573-48D7-8DE4-A7CDB94B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Hakemus yksityisen terveydenhuollon palvelujen antamiseen LHSTO017_FI</vt:lpstr>
      <vt:lpstr>Hakemus yksityisen terveydenhuollon palvelujen antamiseen LHSTO017_FI</vt:lpstr>
    </vt:vector>
  </TitlesOfParts>
  <Company>STUK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Soleiver Tiina (STUK)</dc:creator>
  <cp:keywords/>
  <cp:lastModifiedBy>Ollila Arja (STUK)</cp:lastModifiedBy>
  <cp:revision>2</cp:revision>
  <cp:lastPrinted>2014-04-15T09:02:00Z</cp:lastPrinted>
  <dcterms:created xsi:type="dcterms:W3CDTF">2023-02-28T08:27:00Z</dcterms:created>
  <dcterms:modified xsi:type="dcterms:W3CDTF">2023-02-28T08:27:00Z</dcterms:modified>
</cp:coreProperties>
</file>