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68CB" w14:textId="77777777" w:rsidR="000271D9" w:rsidRPr="00E66952" w:rsidRDefault="0024159B" w:rsidP="00A4072B">
      <w:pPr>
        <w:rPr>
          <w:rFonts w:cs="Arial"/>
          <w:b/>
          <w:noProof/>
        </w:rPr>
      </w:pPr>
      <w:r w:rsidRPr="00536BA1">
        <w:rPr>
          <w:rFonts w:cs="Arial"/>
          <w:b/>
          <w:noProof/>
        </w:rPr>
        <w:t xml:space="preserve">Selvitys </w:t>
      </w:r>
      <w:r w:rsidR="008503DD" w:rsidRPr="00536BA1">
        <w:rPr>
          <w:rFonts w:cs="Arial"/>
          <w:b/>
          <w:noProof/>
        </w:rPr>
        <w:t xml:space="preserve">teollisuuden ja tutkimuksen </w:t>
      </w:r>
      <w:r w:rsidRPr="00536BA1">
        <w:rPr>
          <w:rFonts w:cs="Arial"/>
          <w:b/>
          <w:noProof/>
        </w:rPr>
        <w:t>säteilytoiminnasta ja käyttöpaikasta</w:t>
      </w:r>
      <w:r w:rsidR="00944851">
        <w:rPr>
          <w:rFonts w:cs="Arial"/>
          <w:b/>
          <w:noProof/>
        </w:rPr>
        <w:t>: S</w:t>
      </w:r>
      <w:r w:rsidR="00C7322C" w:rsidRPr="00536BA1">
        <w:rPr>
          <w:rFonts w:cs="Arial"/>
          <w:b/>
          <w:noProof/>
        </w:rPr>
        <w:t>äteilylähteiden käyttö</w:t>
      </w:r>
    </w:p>
    <w:p w14:paraId="2EEE13BB" w14:textId="77777777" w:rsidR="00EF038D" w:rsidRPr="00E66952" w:rsidRDefault="000271D9">
      <w:pPr>
        <w:rPr>
          <w:rFonts w:cs="Arial"/>
          <w:sz w:val="18"/>
          <w:szCs w:val="18"/>
        </w:rPr>
      </w:pPr>
      <w:r w:rsidRPr="00E66952">
        <w:rPr>
          <w:rFonts w:cs="Arial"/>
          <w:sz w:val="18"/>
          <w:szCs w:val="18"/>
        </w:rPr>
        <w:t>J</w:t>
      </w:r>
      <w:r w:rsidR="00CC44A3" w:rsidRPr="00E66952">
        <w:rPr>
          <w:rFonts w:cs="Arial"/>
          <w:sz w:val="18"/>
          <w:szCs w:val="18"/>
        </w:rPr>
        <w:t>okaisesta käyttöpaikasta täytetään oma lomake</w:t>
      </w:r>
      <w:r w:rsidR="006E7385" w:rsidRPr="00E66952">
        <w:rPr>
          <w:rFonts w:cs="Arial"/>
          <w:sz w:val="18"/>
          <w:szCs w:val="18"/>
        </w:rPr>
        <w:t>.</w:t>
      </w:r>
    </w:p>
    <w:p w14:paraId="7E77BA8E" w14:textId="77777777" w:rsidR="00973510" w:rsidRPr="00107171" w:rsidRDefault="00973510" w:rsidP="000850ED">
      <w:pPr>
        <w:rPr>
          <w:rFonts w:cs="Arial"/>
          <w:b/>
          <w:bCs/>
          <w:sz w:val="16"/>
          <w:szCs w:val="16"/>
        </w:rPr>
      </w:pPr>
    </w:p>
    <w:p w14:paraId="523CE0AE" w14:textId="77777777" w:rsidR="000F62FF" w:rsidRPr="006E7385" w:rsidRDefault="00A4072B" w:rsidP="006E7385">
      <w:pPr>
        <w:pStyle w:val="Otsikko1"/>
      </w:pPr>
      <w:r w:rsidRPr="006E7385">
        <w:t>Turvallisuusluvan haltija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156E55" w:rsidRPr="00D46D3C" w14:paraId="12B48918" w14:textId="77777777" w:rsidTr="00156E55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603C" w14:textId="77777777" w:rsidR="00156E55" w:rsidRPr="00346268" w:rsidRDefault="00BA0B21" w:rsidP="00C276D4">
            <w:pPr>
              <w:spacing w:before="40"/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t>L</w:t>
            </w:r>
            <w:r w:rsidR="00156E55" w:rsidRPr="00346268">
              <w:rPr>
                <w:rFonts w:cs="Arial"/>
                <w:sz w:val="18"/>
              </w:rPr>
              <w:t>uvan haltijan nimi</w:t>
            </w:r>
          </w:p>
          <w:p w14:paraId="656C9C49" w14:textId="77777777" w:rsidR="00156E55" w:rsidRPr="00346268" w:rsidRDefault="00156E55" w:rsidP="00A4072B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0" w:name="Teksti11"/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  <w:bookmarkEnd w:id="0"/>
          </w:p>
        </w:tc>
      </w:tr>
      <w:tr w:rsidR="00156E55" w:rsidRPr="00D46D3C" w14:paraId="0A1B3DBF" w14:textId="77777777" w:rsidTr="00156E55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8C3" w14:textId="77777777" w:rsidR="008D4879" w:rsidRPr="00346268" w:rsidRDefault="00E75772" w:rsidP="00C276D4">
            <w:pPr>
              <w:spacing w:before="40"/>
              <w:rPr>
                <w:rFonts w:cs="Arial"/>
                <w:sz w:val="18"/>
              </w:rPr>
            </w:pPr>
            <w:bookmarkStart w:id="1" w:name="Teksti122"/>
            <w:r w:rsidRPr="00346268">
              <w:rPr>
                <w:rFonts w:cs="Arial"/>
                <w:sz w:val="18"/>
              </w:rPr>
              <w:t>Lupa-asia</w:t>
            </w:r>
          </w:p>
          <w:p w14:paraId="0C4ECFC7" w14:textId="77777777" w:rsidR="008D4879" w:rsidRPr="00346268" w:rsidRDefault="008D4879" w:rsidP="008D4879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</w:rPr>
            </w:r>
            <w:r w:rsidR="00F71946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Pr="00346268">
              <w:rPr>
                <w:rFonts w:cs="Arial"/>
                <w:sz w:val="18"/>
              </w:rPr>
              <w:t xml:space="preserve"> Uusi lupahakemus</w:t>
            </w:r>
            <w:r w:rsidRPr="00346268">
              <w:rPr>
                <w:rFonts w:cs="Arial"/>
                <w:sz w:val="18"/>
              </w:rPr>
              <w:tab/>
            </w:r>
          </w:p>
          <w:p w14:paraId="4685BE17" w14:textId="77777777" w:rsidR="008D4879" w:rsidRPr="00346268" w:rsidRDefault="008D4879" w:rsidP="008D4879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</w:rPr>
            </w:r>
            <w:r w:rsidR="00F71946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Pr="00346268">
              <w:rPr>
                <w:rFonts w:cs="Arial"/>
                <w:sz w:val="18"/>
              </w:rPr>
              <w:t xml:space="preserve"> </w:t>
            </w:r>
            <w:bookmarkEnd w:id="1"/>
            <w:r w:rsidRPr="00346268">
              <w:rPr>
                <w:rFonts w:cs="Arial"/>
                <w:sz w:val="18"/>
              </w:rPr>
              <w:t>Hakemus tu</w:t>
            </w:r>
            <w:r w:rsidR="00A27517">
              <w:rPr>
                <w:rFonts w:cs="Arial"/>
                <w:sz w:val="18"/>
              </w:rPr>
              <w:t>rvallisuus</w:t>
            </w:r>
            <w:r w:rsidR="00E17C5E">
              <w:rPr>
                <w:rFonts w:cs="Arial"/>
                <w:sz w:val="18"/>
              </w:rPr>
              <w:t xml:space="preserve">luvan </w:t>
            </w:r>
            <w:r w:rsidR="00D82A9E">
              <w:rPr>
                <w:rFonts w:cs="Arial"/>
                <w:sz w:val="18"/>
              </w:rPr>
              <w:t>muuttamiseksi</w:t>
            </w:r>
            <w:r w:rsidR="00107171">
              <w:rPr>
                <w:rStyle w:val="Alaviitteenviite"/>
                <w:rFonts w:cs="Arial"/>
                <w:sz w:val="18"/>
              </w:rPr>
              <w:footnoteReference w:id="1"/>
            </w:r>
          </w:p>
          <w:p w14:paraId="13DA460F" w14:textId="77777777" w:rsidR="00107171" w:rsidRPr="00346268" w:rsidRDefault="008D4879" w:rsidP="008D4879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</w:rPr>
            </w:r>
            <w:r w:rsidR="00F71946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Pr="00346268">
              <w:rPr>
                <w:rFonts w:cs="Arial"/>
                <w:sz w:val="18"/>
              </w:rPr>
              <w:t xml:space="preserve"> </w:t>
            </w:r>
            <w:r w:rsidR="00E17C5E">
              <w:rPr>
                <w:rFonts w:cs="Arial"/>
                <w:sz w:val="18"/>
              </w:rPr>
              <w:t>Ilmoitus t</w:t>
            </w:r>
            <w:r w:rsidRPr="00346268">
              <w:rPr>
                <w:rFonts w:cs="Arial"/>
                <w:sz w:val="18"/>
              </w:rPr>
              <w:t>oimin</w:t>
            </w:r>
            <w:r w:rsidR="00E17C5E">
              <w:rPr>
                <w:rFonts w:cs="Arial"/>
                <w:sz w:val="18"/>
              </w:rPr>
              <w:t>nan muutoksista</w:t>
            </w:r>
            <w:r w:rsidR="00107171">
              <w:rPr>
                <w:rStyle w:val="Alaviitteenviite"/>
                <w:rFonts w:cs="Arial"/>
                <w:sz w:val="18"/>
              </w:rPr>
              <w:footnoteReference w:id="2"/>
            </w:r>
          </w:p>
          <w:p w14:paraId="37BE6ECA" w14:textId="77777777" w:rsidR="008D4879" w:rsidRPr="00346268" w:rsidRDefault="008D4879" w:rsidP="008D4879">
            <w:pPr>
              <w:rPr>
                <w:rFonts w:cs="Arial"/>
                <w:sz w:val="18"/>
              </w:rPr>
            </w:pPr>
          </w:p>
          <w:p w14:paraId="1FACFDD9" w14:textId="77777777" w:rsidR="00BA0B21" w:rsidRDefault="008D4879" w:rsidP="00A4072B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t xml:space="preserve">Voimassa olevan turvallisuusluvan numero: </w:t>
            </w:r>
            <w:r w:rsidRPr="00346268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  <w:p w14:paraId="4A9325BA" w14:textId="77777777" w:rsidR="00C276D4" w:rsidRPr="00346268" w:rsidRDefault="00C276D4" w:rsidP="00A4072B">
            <w:pPr>
              <w:rPr>
                <w:rFonts w:cs="Arial"/>
                <w:sz w:val="18"/>
              </w:rPr>
            </w:pPr>
          </w:p>
        </w:tc>
      </w:tr>
    </w:tbl>
    <w:p w14:paraId="521C6E73" w14:textId="77777777" w:rsidR="008D4879" w:rsidRPr="00107171" w:rsidRDefault="008D4879" w:rsidP="00107171">
      <w:pPr>
        <w:pStyle w:val="Otsikko1"/>
        <w:numPr>
          <w:ilvl w:val="0"/>
          <w:numId w:val="0"/>
        </w:numPr>
        <w:ind w:left="284" w:hanging="284"/>
        <w:rPr>
          <w:sz w:val="16"/>
          <w:szCs w:val="16"/>
        </w:rPr>
      </w:pPr>
    </w:p>
    <w:p w14:paraId="27C6161C" w14:textId="77777777" w:rsidR="00F77432" w:rsidRPr="006E7385" w:rsidRDefault="00B85448" w:rsidP="006E7385">
      <w:pPr>
        <w:pStyle w:val="Otsikko1"/>
      </w:pPr>
      <w:r w:rsidRPr="006E7385">
        <w:t>Toiminta</w:t>
      </w:r>
      <w:r w:rsidR="00053A2E" w:rsidRPr="006E7385">
        <w:t xml:space="preserve"> ja säteilyn käyttöpaikka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670"/>
      </w:tblGrid>
      <w:tr w:rsidR="00F77432" w:rsidRPr="00D46D3C" w14:paraId="3B55F094" w14:textId="77777777" w:rsidTr="006B77DB">
        <w:trPr>
          <w:cantSplit/>
          <w:trHeight w:val="1343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BF6" w14:textId="77777777" w:rsidR="008D4879" w:rsidRPr="00346268" w:rsidRDefault="008D4879" w:rsidP="006B77DB">
            <w:pPr>
              <w:spacing w:before="40"/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t xml:space="preserve">Toimintaan </w:t>
            </w:r>
            <w:r w:rsidR="004B0FBE" w:rsidRPr="00346268">
              <w:rPr>
                <w:rFonts w:cs="Arial"/>
                <w:sz w:val="18"/>
              </w:rPr>
              <w:t>liittyvät</w:t>
            </w:r>
            <w:r w:rsidR="007F6FDA">
              <w:rPr>
                <w:rFonts w:cs="Arial"/>
                <w:sz w:val="18"/>
              </w:rPr>
              <w:t xml:space="preserve"> säteilylähteet</w:t>
            </w:r>
          </w:p>
          <w:p w14:paraId="564B3A9F" w14:textId="77777777" w:rsidR="00A367F3" w:rsidRPr="00346268" w:rsidRDefault="00610BF2" w:rsidP="00A367F3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</w:rPr>
            </w:r>
            <w:r w:rsidR="00F71946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="008D4879" w:rsidRPr="00346268">
              <w:rPr>
                <w:rFonts w:cs="Arial"/>
                <w:sz w:val="18"/>
              </w:rPr>
              <w:t xml:space="preserve"> </w:t>
            </w:r>
            <w:r w:rsidR="00A367F3" w:rsidRPr="00346268">
              <w:rPr>
                <w:rFonts w:cs="Arial"/>
                <w:sz w:val="18"/>
              </w:rPr>
              <w:t>Röntgenlaitte</w:t>
            </w:r>
            <w:r w:rsidR="002E5B90">
              <w:rPr>
                <w:rFonts w:cs="Arial"/>
                <w:sz w:val="18"/>
              </w:rPr>
              <w:t>et</w:t>
            </w:r>
            <w:r w:rsidR="00536BA1" w:rsidRPr="00346268">
              <w:rPr>
                <w:rFonts w:cs="Arial"/>
                <w:sz w:val="16"/>
              </w:rPr>
              <w:tab/>
            </w:r>
            <w:r w:rsidR="00536BA1" w:rsidRPr="00346268">
              <w:rPr>
                <w:rFonts w:cs="Arial"/>
                <w:sz w:val="16"/>
              </w:rPr>
              <w:tab/>
            </w:r>
            <w:r w:rsidR="00536BA1" w:rsidRPr="00346268">
              <w:rPr>
                <w:rFonts w:cs="Arial"/>
                <w:sz w:val="16"/>
              </w:rPr>
              <w:tab/>
            </w:r>
            <w:r w:rsidRPr="00346268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</w:rPr>
            </w:r>
            <w:r w:rsidR="00F71946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="008D4879" w:rsidRPr="00346268">
              <w:rPr>
                <w:rFonts w:cs="Arial"/>
                <w:sz w:val="18"/>
              </w:rPr>
              <w:t xml:space="preserve"> </w:t>
            </w:r>
            <w:r w:rsidR="00A367F3" w:rsidRPr="00346268">
              <w:rPr>
                <w:rFonts w:cs="Arial"/>
                <w:sz w:val="18"/>
              </w:rPr>
              <w:t>Umpilähte</w:t>
            </w:r>
            <w:r w:rsidR="002E5B90">
              <w:rPr>
                <w:rFonts w:cs="Arial"/>
                <w:sz w:val="18"/>
              </w:rPr>
              <w:t>et</w:t>
            </w:r>
            <w:r w:rsidR="00A367F3" w:rsidRPr="00346268">
              <w:rPr>
                <w:rFonts w:cs="Arial"/>
                <w:sz w:val="18"/>
              </w:rPr>
              <w:t xml:space="preserve"> </w:t>
            </w:r>
          </w:p>
          <w:p w14:paraId="1F14C227" w14:textId="77777777" w:rsidR="00610BF2" w:rsidRPr="00346268" w:rsidRDefault="00610BF2" w:rsidP="00A4072B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</w:rPr>
            </w:r>
            <w:r w:rsidR="00F71946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Pr="00346268">
              <w:rPr>
                <w:rFonts w:cs="Arial"/>
                <w:sz w:val="18"/>
              </w:rPr>
              <w:t xml:space="preserve"> </w:t>
            </w:r>
            <w:r w:rsidR="008D4879" w:rsidRPr="00346268">
              <w:rPr>
                <w:rFonts w:cs="Arial"/>
                <w:sz w:val="18"/>
              </w:rPr>
              <w:t>M</w:t>
            </w:r>
            <w:r w:rsidRPr="00346268">
              <w:rPr>
                <w:rFonts w:cs="Arial"/>
                <w:sz w:val="18"/>
              </w:rPr>
              <w:t>uu</w:t>
            </w:r>
            <w:r w:rsidR="002E5B90">
              <w:rPr>
                <w:rFonts w:cs="Arial"/>
                <w:sz w:val="18"/>
              </w:rPr>
              <w:t>t</w:t>
            </w:r>
            <w:r w:rsidR="00D8332D">
              <w:rPr>
                <w:rFonts w:cs="Arial"/>
                <w:sz w:val="18"/>
              </w:rPr>
              <w:t>,</w:t>
            </w:r>
            <w:r w:rsidRPr="00346268">
              <w:rPr>
                <w:rFonts w:cs="Arial"/>
                <w:sz w:val="18"/>
              </w:rPr>
              <w:t xml:space="preserve"> mi</w:t>
            </w:r>
            <w:r w:rsidR="002E5B90">
              <w:rPr>
                <w:rFonts w:cs="Arial"/>
                <w:sz w:val="18"/>
              </w:rPr>
              <w:t>t</w:t>
            </w:r>
            <w:r w:rsidRPr="00346268">
              <w:rPr>
                <w:rFonts w:cs="Arial"/>
                <w:sz w:val="18"/>
              </w:rPr>
              <w:t xml:space="preserve">kä: </w:t>
            </w:r>
            <w:r w:rsidRPr="00346268">
              <w:rPr>
                <w:rFonts w:cs="Arial"/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  <w:p w14:paraId="7A690438" w14:textId="77777777" w:rsidR="004231E8" w:rsidRPr="00346268" w:rsidRDefault="004231E8" w:rsidP="00A4072B">
            <w:pPr>
              <w:rPr>
                <w:rFonts w:cs="Arial"/>
                <w:sz w:val="18"/>
              </w:rPr>
            </w:pPr>
          </w:p>
          <w:p w14:paraId="29D3BF12" w14:textId="77777777" w:rsidR="00D508A5" w:rsidRPr="00536BA1" w:rsidRDefault="004231E8" w:rsidP="00A4072B">
            <w:pPr>
              <w:rPr>
                <w:rFonts w:cs="Arial"/>
                <w:i/>
                <w:sz w:val="20"/>
              </w:rPr>
            </w:pPr>
            <w:r w:rsidRPr="00346268">
              <w:rPr>
                <w:rFonts w:cs="Arial"/>
                <w:i/>
                <w:sz w:val="18"/>
              </w:rPr>
              <w:t>Täytä jokaisesta säteilylähteestä oma lomake</w:t>
            </w:r>
            <w:r w:rsidR="008D4879" w:rsidRPr="00346268">
              <w:rPr>
                <w:rFonts w:cs="Arial"/>
                <w:i/>
                <w:sz w:val="18"/>
              </w:rPr>
              <w:t>.</w:t>
            </w:r>
          </w:p>
        </w:tc>
      </w:tr>
      <w:tr w:rsidR="008A0FFB" w:rsidRPr="00346268" w14:paraId="2F96B3D1" w14:textId="77777777" w:rsidTr="00053A2E">
        <w:trPr>
          <w:cantSplit/>
          <w:trHeight w:val="501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BD7" w14:textId="77777777" w:rsidR="008A0FFB" w:rsidRPr="00346268" w:rsidRDefault="008A0FFB" w:rsidP="008A0FFB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Käyttöpaikan nimi</w:t>
            </w:r>
          </w:p>
          <w:p w14:paraId="40CDBB49" w14:textId="77777777" w:rsidR="008A0FFB" w:rsidRPr="00346268" w:rsidRDefault="008A0FFB" w:rsidP="008A0FFB">
            <w:pPr>
              <w:spacing w:before="40"/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</w:tr>
      <w:tr w:rsidR="00053A2E" w:rsidRPr="00346268" w14:paraId="27B38B65" w14:textId="77777777" w:rsidTr="00053A2E">
        <w:trPr>
          <w:cantSplit/>
          <w:trHeight w:val="501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9AA" w14:textId="77777777" w:rsidR="00053A2E" w:rsidRPr="00346268" w:rsidRDefault="008A0FFB" w:rsidP="00C276D4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Käyttöpaikan k</w:t>
            </w:r>
            <w:r w:rsidR="00053A2E" w:rsidRPr="00346268">
              <w:rPr>
                <w:rFonts w:cs="Arial"/>
                <w:sz w:val="18"/>
              </w:rPr>
              <w:t>äyntiosoite</w:t>
            </w:r>
          </w:p>
          <w:p w14:paraId="314E6633" w14:textId="77777777" w:rsidR="00053A2E" w:rsidRPr="00346268" w:rsidRDefault="00053A2E" w:rsidP="00E41D77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</w:tr>
      <w:tr w:rsidR="00053A2E" w:rsidRPr="00346268" w14:paraId="125C8A3F" w14:textId="77777777" w:rsidTr="00E41D77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76581" w14:textId="77777777" w:rsidR="00053A2E" w:rsidRPr="00346268" w:rsidRDefault="008A0FFB" w:rsidP="00C276D4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Käyttöpaikan</w:t>
            </w:r>
            <w:r w:rsidRPr="0034626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p</w:t>
            </w:r>
            <w:r w:rsidR="00053A2E" w:rsidRPr="00346268">
              <w:rPr>
                <w:rFonts w:cs="Arial"/>
                <w:sz w:val="18"/>
              </w:rPr>
              <w:t>ostinumero</w:t>
            </w:r>
          </w:p>
          <w:p w14:paraId="06FDC81B" w14:textId="77777777" w:rsidR="00053A2E" w:rsidRPr="00346268" w:rsidRDefault="00053A2E" w:rsidP="00E41D77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6CD" w14:textId="77777777" w:rsidR="00053A2E" w:rsidRPr="00346268" w:rsidRDefault="008A0FFB" w:rsidP="00C276D4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Käyttöpaikan</w:t>
            </w:r>
            <w:r w:rsidRPr="0034626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p</w:t>
            </w:r>
            <w:r w:rsidR="00053A2E" w:rsidRPr="00346268">
              <w:rPr>
                <w:rFonts w:cs="Arial"/>
                <w:sz w:val="18"/>
              </w:rPr>
              <w:t>ostitoimipaikka</w:t>
            </w:r>
          </w:p>
          <w:p w14:paraId="7BF8C9A4" w14:textId="77777777" w:rsidR="00053A2E" w:rsidRPr="00346268" w:rsidRDefault="00053A2E" w:rsidP="00E41D77">
            <w:pPr>
              <w:rPr>
                <w:rFonts w:cs="Arial"/>
                <w:bCs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</w:tr>
      <w:tr w:rsidR="00053A2E" w:rsidRPr="00346268" w14:paraId="44A21A10" w14:textId="77777777" w:rsidTr="00E41D77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B7F" w14:textId="68ED77DA" w:rsidR="00053A2E" w:rsidRPr="00346268" w:rsidRDefault="008A0FFB" w:rsidP="00C276D4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Käyttöpaikan</w:t>
            </w:r>
            <w:r w:rsidRPr="0034626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y</w:t>
            </w:r>
            <w:r w:rsidR="00053A2E" w:rsidRPr="00346268">
              <w:rPr>
                <w:rFonts w:cs="Arial"/>
                <w:sz w:val="18"/>
              </w:rPr>
              <w:t>hteyshenkilö (jos muu kuin STV)</w:t>
            </w:r>
          </w:p>
          <w:p w14:paraId="7132CAFC" w14:textId="77777777" w:rsidR="00053A2E" w:rsidRPr="00346268" w:rsidRDefault="00053A2E" w:rsidP="00E41D77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</w:tr>
      <w:tr w:rsidR="00053A2E" w:rsidRPr="00346268" w14:paraId="384368A2" w14:textId="77777777" w:rsidTr="00E41D77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EB39A" w14:textId="77777777" w:rsidR="00053A2E" w:rsidRPr="00346268" w:rsidRDefault="008A0FFB" w:rsidP="007F6FDA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Yhteyshenkilön p</w:t>
            </w:r>
            <w:r w:rsidR="00053A2E" w:rsidRPr="00346268">
              <w:rPr>
                <w:rFonts w:cs="Arial"/>
                <w:sz w:val="18"/>
              </w:rPr>
              <w:t xml:space="preserve">uhelinnumero </w:t>
            </w:r>
          </w:p>
          <w:p w14:paraId="29CCE1FB" w14:textId="77777777" w:rsidR="00053A2E" w:rsidRPr="00346268" w:rsidRDefault="00053A2E" w:rsidP="00E41D77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527" w14:textId="77777777" w:rsidR="00053A2E" w:rsidRPr="00346268" w:rsidRDefault="008A0FFB" w:rsidP="00C276D4">
            <w:pPr>
              <w:spacing w:before="40"/>
              <w:rPr>
                <w:rFonts w:cs="Arial"/>
                <w:bCs/>
                <w:sz w:val="18"/>
              </w:rPr>
            </w:pPr>
            <w:r>
              <w:rPr>
                <w:rFonts w:cs="Arial"/>
                <w:sz w:val="18"/>
              </w:rPr>
              <w:t>Yhteyshenkilön s</w:t>
            </w:r>
            <w:r w:rsidR="00053A2E" w:rsidRPr="00C276D4">
              <w:rPr>
                <w:rFonts w:cs="Arial"/>
                <w:sz w:val="18"/>
              </w:rPr>
              <w:t>ähköpostiosoite</w:t>
            </w:r>
          </w:p>
          <w:p w14:paraId="68665122" w14:textId="77777777" w:rsidR="00053A2E" w:rsidRPr="00346268" w:rsidRDefault="00053A2E" w:rsidP="00E41D77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noProof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</w:tc>
      </w:tr>
    </w:tbl>
    <w:p w14:paraId="0D11DC2E" w14:textId="77777777" w:rsidR="00B16EF7" w:rsidRPr="006E7385" w:rsidRDefault="004012E4" w:rsidP="006E7385">
      <w:pPr>
        <w:pStyle w:val="Otsikko1"/>
      </w:pPr>
      <w:r w:rsidRPr="006E7385">
        <w:lastRenderedPageBreak/>
        <w:t>Alueiden</w:t>
      </w:r>
      <w:r w:rsidR="00685350" w:rsidRPr="006E7385">
        <w:t xml:space="preserve"> ja työntekijöiden</w:t>
      </w:r>
      <w:r w:rsidRPr="006E7385">
        <w:t xml:space="preserve"> luokittelu</w:t>
      </w:r>
      <w:r w:rsidR="004D3268" w:rsidRPr="006E7385">
        <w:t xml:space="preserve"> käyttöpaikalla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B16EF7" w:rsidRPr="000C7ADA" w14:paraId="34460B32" w14:textId="77777777" w:rsidTr="00B16EF7">
        <w:trPr>
          <w:cantSplit/>
          <w:trHeight w:val="909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593" w14:textId="77777777" w:rsidR="00B16EF7" w:rsidRPr="00F81B59" w:rsidRDefault="00B16EF7" w:rsidP="007F6FDA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81B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F81B59">
              <w:rPr>
                <w:rFonts w:cs="Arial"/>
                <w:sz w:val="18"/>
                <w:szCs w:val="18"/>
              </w:rPr>
              <w:fldChar w:fldCharType="end"/>
            </w:r>
            <w:r w:rsidRPr="00F81B59">
              <w:rPr>
                <w:rFonts w:cs="Arial"/>
                <w:sz w:val="18"/>
                <w:szCs w:val="18"/>
              </w:rPr>
              <w:t xml:space="preserve"> Ei valvonta- tai tarkkailualueita</w:t>
            </w:r>
          </w:p>
          <w:p w14:paraId="72CED91A" w14:textId="77777777" w:rsidR="00B16EF7" w:rsidRPr="00F81B59" w:rsidRDefault="00B16EF7" w:rsidP="00E41D77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81B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F81B59">
              <w:rPr>
                <w:rFonts w:cs="Arial"/>
                <w:sz w:val="18"/>
                <w:szCs w:val="18"/>
              </w:rPr>
              <w:fldChar w:fldCharType="end"/>
            </w:r>
            <w:r w:rsidRPr="00F81B59">
              <w:rPr>
                <w:rFonts w:cs="Arial"/>
                <w:sz w:val="18"/>
                <w:szCs w:val="18"/>
              </w:rPr>
              <w:t xml:space="preserve"> Käyttöpaikalla on valvonta-alueita</w:t>
            </w:r>
          </w:p>
          <w:p w14:paraId="046BBD33" w14:textId="77777777" w:rsidR="00B16EF7" w:rsidRPr="00F81B59" w:rsidRDefault="00B16EF7" w:rsidP="00E41D77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81B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F81B59">
              <w:rPr>
                <w:rFonts w:cs="Arial"/>
                <w:sz w:val="18"/>
                <w:szCs w:val="18"/>
              </w:rPr>
              <w:fldChar w:fldCharType="end"/>
            </w:r>
            <w:r w:rsidRPr="00F81B59">
              <w:rPr>
                <w:rFonts w:cs="Arial"/>
                <w:sz w:val="18"/>
                <w:szCs w:val="18"/>
              </w:rPr>
              <w:t xml:space="preserve"> Käyttöpaikalla on tarkkailualueita</w:t>
            </w:r>
          </w:p>
        </w:tc>
      </w:tr>
      <w:tr w:rsidR="00B16EF7" w:rsidRPr="000C7ADA" w14:paraId="73A1C32D" w14:textId="77777777" w:rsidTr="00B120EC">
        <w:trPr>
          <w:cantSplit/>
          <w:trHeight w:val="4150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371" w14:textId="77777777" w:rsidR="00B16EF7" w:rsidRPr="00F81B59" w:rsidRDefault="00B16EF7" w:rsidP="00E41D77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81B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F81B59">
              <w:rPr>
                <w:rFonts w:cs="Arial"/>
                <w:sz w:val="18"/>
                <w:szCs w:val="18"/>
              </w:rPr>
              <w:fldChar w:fldCharType="end"/>
            </w:r>
            <w:r w:rsidRPr="00F81B59">
              <w:rPr>
                <w:rFonts w:cs="Arial"/>
                <w:sz w:val="18"/>
                <w:szCs w:val="18"/>
              </w:rPr>
              <w:t xml:space="preserve"> Ei säteilytyöntekijöitä</w:t>
            </w:r>
          </w:p>
          <w:p w14:paraId="69B054C9" w14:textId="77777777" w:rsidR="00B16EF7" w:rsidRPr="00F81B59" w:rsidRDefault="00B16EF7" w:rsidP="00E41D77">
            <w:pPr>
              <w:rPr>
                <w:rFonts w:cs="Arial"/>
                <w:sz w:val="18"/>
                <w:szCs w:val="18"/>
              </w:rPr>
            </w:pPr>
          </w:p>
          <w:p w14:paraId="2CB1A446" w14:textId="77777777" w:rsidR="00B16EF7" w:rsidRDefault="00B16EF7" w:rsidP="00E41D77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t xml:space="preserve">Säteilytyöntekijöistä </w:t>
            </w:r>
            <w:r w:rsidRPr="00F81B59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81B5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81B59">
              <w:rPr>
                <w:rFonts w:cs="Arial"/>
                <w:sz w:val="18"/>
                <w:szCs w:val="18"/>
              </w:rPr>
            </w:r>
            <w:r w:rsidRPr="00F81B59">
              <w:rPr>
                <w:rFonts w:cs="Arial"/>
                <w:sz w:val="18"/>
                <w:szCs w:val="18"/>
              </w:rPr>
              <w:fldChar w:fldCharType="separate"/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fldChar w:fldCharType="end"/>
            </w:r>
            <w:r w:rsidRPr="00F81B59">
              <w:rPr>
                <w:rFonts w:cs="Arial"/>
                <w:sz w:val="18"/>
                <w:szCs w:val="18"/>
              </w:rPr>
              <w:t xml:space="preserve"> kpl on luokiteltu luokkaan A</w:t>
            </w:r>
          </w:p>
          <w:p w14:paraId="35F7D192" w14:textId="77777777" w:rsidR="008A6C08" w:rsidRPr="00F81B59" w:rsidRDefault="008A6C08" w:rsidP="00E41D77">
            <w:pPr>
              <w:rPr>
                <w:rFonts w:cs="Arial"/>
                <w:sz w:val="18"/>
                <w:szCs w:val="18"/>
              </w:rPr>
            </w:pPr>
          </w:p>
          <w:p w14:paraId="7F2F9418" w14:textId="77777777" w:rsidR="00B16EF7" w:rsidRPr="00F81B59" w:rsidRDefault="00B16EF7" w:rsidP="00E41D77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t xml:space="preserve">Säteilytyöntekijöistä </w:t>
            </w:r>
            <w:r w:rsidRPr="00F81B59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81B5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81B59">
              <w:rPr>
                <w:rFonts w:cs="Arial"/>
                <w:sz w:val="18"/>
                <w:szCs w:val="18"/>
              </w:rPr>
            </w:r>
            <w:r w:rsidRPr="00F81B59">
              <w:rPr>
                <w:rFonts w:cs="Arial"/>
                <w:sz w:val="18"/>
                <w:szCs w:val="18"/>
              </w:rPr>
              <w:fldChar w:fldCharType="separate"/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fldChar w:fldCharType="end"/>
            </w:r>
            <w:r w:rsidRPr="00F81B59">
              <w:rPr>
                <w:rFonts w:cs="Arial"/>
                <w:sz w:val="18"/>
                <w:szCs w:val="18"/>
              </w:rPr>
              <w:t xml:space="preserve"> kpl on luokiteltu luokkaan B</w:t>
            </w:r>
          </w:p>
          <w:p w14:paraId="5F51568D" w14:textId="77777777" w:rsidR="00B16EF7" w:rsidRPr="00F81B59" w:rsidRDefault="00B16EF7" w:rsidP="00E41D77">
            <w:pPr>
              <w:rPr>
                <w:rFonts w:cs="Arial"/>
                <w:sz w:val="18"/>
                <w:szCs w:val="18"/>
              </w:rPr>
            </w:pPr>
          </w:p>
          <w:p w14:paraId="4E72468C" w14:textId="77777777" w:rsidR="00B16EF7" w:rsidRPr="00F81B59" w:rsidRDefault="00B16EF7" w:rsidP="00E41D77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t>Annosmittauspalvelun asiakastunnus</w:t>
            </w:r>
            <w:r w:rsidR="00685350" w:rsidRPr="00F81B59">
              <w:rPr>
                <w:rFonts w:cs="Arial"/>
                <w:sz w:val="18"/>
                <w:szCs w:val="18"/>
              </w:rPr>
              <w:t>:</w:t>
            </w:r>
            <w:r w:rsidRPr="00F81B59">
              <w:rPr>
                <w:rFonts w:cs="Arial"/>
                <w:sz w:val="18"/>
                <w:szCs w:val="18"/>
              </w:rPr>
              <w:t xml:space="preserve"> </w:t>
            </w:r>
            <w:r w:rsidRPr="00F81B59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81B5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81B59">
              <w:rPr>
                <w:rFonts w:cs="Arial"/>
                <w:sz w:val="18"/>
                <w:szCs w:val="18"/>
              </w:rPr>
            </w:r>
            <w:r w:rsidRPr="00F81B59">
              <w:rPr>
                <w:rFonts w:cs="Arial"/>
                <w:sz w:val="18"/>
                <w:szCs w:val="18"/>
              </w:rPr>
              <w:fldChar w:fldCharType="separate"/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fldChar w:fldCharType="end"/>
            </w:r>
          </w:p>
          <w:p w14:paraId="11095535" w14:textId="77777777" w:rsidR="0024249F" w:rsidRPr="00F81B59" w:rsidRDefault="0024249F" w:rsidP="00E41D77">
            <w:pPr>
              <w:rPr>
                <w:rFonts w:cs="Arial"/>
                <w:sz w:val="18"/>
                <w:szCs w:val="18"/>
              </w:rPr>
            </w:pPr>
          </w:p>
          <w:p w14:paraId="2E169EC2" w14:textId="77777777" w:rsidR="0024249F" w:rsidRPr="00F81B59" w:rsidRDefault="0024249F" w:rsidP="0024249F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t>Tiedot siitä, miten altistusolosuhteiden tarkkailu sekä luokkaan A kuuluvien säteilytyöntekijöiden henkilökohtainen annostarkkailu ja terveyd</w:t>
            </w:r>
            <w:r w:rsidR="007F6FDA">
              <w:rPr>
                <w:rFonts w:cs="Arial"/>
                <w:sz w:val="18"/>
                <w:szCs w:val="18"/>
              </w:rPr>
              <w:t>entilan seuranta on järjestetty</w:t>
            </w:r>
            <w:r w:rsidR="00E66952">
              <w:rPr>
                <w:rFonts w:cs="Arial"/>
                <w:sz w:val="18"/>
                <w:szCs w:val="18"/>
              </w:rPr>
              <w:t>:</w:t>
            </w:r>
          </w:p>
          <w:p w14:paraId="34D53D69" w14:textId="77777777" w:rsidR="0024249F" w:rsidRPr="00F81B59" w:rsidRDefault="0024249F" w:rsidP="00E41D77">
            <w:pPr>
              <w:rPr>
                <w:rFonts w:cs="Arial"/>
                <w:sz w:val="18"/>
                <w:szCs w:val="18"/>
              </w:rPr>
            </w:pPr>
            <w:r w:rsidRPr="00F81B59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81B5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81B59">
              <w:rPr>
                <w:rFonts w:cs="Arial"/>
                <w:sz w:val="18"/>
                <w:szCs w:val="18"/>
              </w:rPr>
            </w:r>
            <w:r w:rsidRPr="00F81B59">
              <w:rPr>
                <w:rFonts w:cs="Arial"/>
                <w:sz w:val="18"/>
                <w:szCs w:val="18"/>
              </w:rPr>
              <w:fldChar w:fldCharType="separate"/>
            </w:r>
            <w:r w:rsidRPr="00F81B59">
              <w:rPr>
                <w:rFonts w:cs="Arial"/>
                <w:noProof/>
                <w:sz w:val="18"/>
                <w:szCs w:val="18"/>
              </w:rPr>
              <w:t> </w:t>
            </w:r>
            <w:r w:rsidRPr="00F81B59">
              <w:rPr>
                <w:rFonts w:cs="Arial"/>
                <w:noProof/>
                <w:sz w:val="18"/>
                <w:szCs w:val="18"/>
              </w:rPr>
              <w:t> </w:t>
            </w:r>
            <w:r w:rsidRPr="00F81B59">
              <w:rPr>
                <w:rFonts w:cs="Arial"/>
                <w:noProof/>
                <w:sz w:val="18"/>
                <w:szCs w:val="18"/>
              </w:rPr>
              <w:t> </w:t>
            </w:r>
            <w:r w:rsidRPr="00F81B59">
              <w:rPr>
                <w:rFonts w:cs="Arial"/>
                <w:noProof/>
                <w:sz w:val="18"/>
                <w:szCs w:val="18"/>
              </w:rPr>
              <w:t> </w:t>
            </w:r>
            <w:r w:rsidRPr="00F81B59">
              <w:rPr>
                <w:rFonts w:cs="Arial"/>
                <w:noProof/>
                <w:sz w:val="18"/>
                <w:szCs w:val="18"/>
              </w:rPr>
              <w:t> </w:t>
            </w:r>
            <w:r w:rsidRPr="00F81B5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FC993FB" w14:textId="77777777" w:rsidR="006B77DB" w:rsidRPr="00107171" w:rsidRDefault="006B77DB">
      <w:pPr>
        <w:rPr>
          <w:rFonts w:cs="Arial"/>
          <w:b/>
          <w:sz w:val="16"/>
          <w:szCs w:val="16"/>
        </w:rPr>
      </w:pPr>
    </w:p>
    <w:p w14:paraId="133EB6C3" w14:textId="77777777" w:rsidR="00693A6E" w:rsidRPr="006E7385" w:rsidRDefault="00282E96" w:rsidP="006E7385">
      <w:pPr>
        <w:pStyle w:val="Otsikko1"/>
      </w:pPr>
      <w:r w:rsidRPr="006E7385">
        <w:t>Lisätietoja</w:t>
      </w:r>
    </w:p>
    <w:p w14:paraId="67F6219E" w14:textId="77777777" w:rsidR="000271D9" w:rsidRPr="00C276D4" w:rsidRDefault="000271D9" w:rsidP="000271D9">
      <w:pPr>
        <w:rPr>
          <w:sz w:val="18"/>
        </w:rPr>
      </w:pPr>
      <w:r w:rsidRPr="00C276D4">
        <w:rPr>
          <w:sz w:val="18"/>
        </w:rPr>
        <w:t>Esim. kuvaus säteilyturvallisuusohjeista, koulutuksesta, säteilymittareista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9"/>
      </w:tblGrid>
      <w:tr w:rsidR="00693A6E" w:rsidRPr="00D46D3C" w14:paraId="5A9A1777" w14:textId="77777777" w:rsidTr="00284F56">
        <w:trPr>
          <w:cantSplit/>
          <w:trHeight w:val="1561"/>
        </w:trPr>
        <w:tc>
          <w:tcPr>
            <w:tcW w:w="10299" w:type="dxa"/>
          </w:tcPr>
          <w:p w14:paraId="68748EE0" w14:textId="77777777" w:rsidR="00693A6E" w:rsidRPr="00D46D3C" w:rsidRDefault="009530C3" w:rsidP="00E41D77">
            <w:pPr>
              <w:rPr>
                <w:rFonts w:cs="Arial"/>
                <w:sz w:val="20"/>
              </w:rPr>
            </w:pPr>
            <w:r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5D30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D301A">
              <w:rPr>
                <w:rFonts w:cs="Arial"/>
                <w:sz w:val="18"/>
                <w:szCs w:val="18"/>
              </w:rPr>
            </w:r>
            <w:r w:rsidRPr="005D301A">
              <w:rPr>
                <w:rFonts w:cs="Arial"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483263E" w14:textId="77777777" w:rsidR="004012E4" w:rsidRPr="00107171" w:rsidRDefault="004012E4" w:rsidP="0093026B">
      <w:pPr>
        <w:rPr>
          <w:rFonts w:cs="Arial"/>
          <w:sz w:val="16"/>
          <w:szCs w:val="16"/>
        </w:rPr>
      </w:pPr>
    </w:p>
    <w:p w14:paraId="165EF596" w14:textId="77777777" w:rsidR="0009475C" w:rsidRPr="006E7385" w:rsidRDefault="007B26B0" w:rsidP="006E7385">
      <w:pPr>
        <w:pStyle w:val="Otsikko1"/>
      </w:pPr>
      <w:r w:rsidRPr="006E7385">
        <w:t>Toimintaa ja s</w:t>
      </w:r>
      <w:r w:rsidR="0082784A" w:rsidRPr="006E7385">
        <w:t>äteilyn käyttöpaikkaa</w:t>
      </w:r>
      <w:r w:rsidR="0009475C" w:rsidRPr="006E7385">
        <w:t xml:space="preserve"> koskevat liitteet: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6"/>
      </w:tblGrid>
      <w:tr w:rsidR="007633E3" w:rsidRPr="00D46D3C" w14:paraId="650C3C87" w14:textId="77777777" w:rsidTr="00284F56">
        <w:trPr>
          <w:trHeight w:val="749"/>
        </w:trPr>
        <w:tc>
          <w:tcPr>
            <w:tcW w:w="10286" w:type="dxa"/>
          </w:tcPr>
          <w:p w14:paraId="540045E5" w14:textId="77777777" w:rsidR="00956BAD" w:rsidRPr="005D301A" w:rsidRDefault="00A367F3" w:rsidP="00956BAD">
            <w:pPr>
              <w:rPr>
                <w:sz w:val="18"/>
                <w:szCs w:val="18"/>
              </w:rPr>
            </w:pPr>
            <w:r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30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sz w:val="18"/>
                <w:szCs w:val="18"/>
              </w:rPr>
              <w:fldChar w:fldCharType="end"/>
            </w:r>
            <w:r w:rsidR="00956BAD" w:rsidRPr="005D301A">
              <w:rPr>
                <w:rFonts w:cs="Arial"/>
                <w:sz w:val="18"/>
                <w:szCs w:val="18"/>
              </w:rPr>
              <w:t xml:space="preserve"> Päivitetty turvallisuusarvio (</w:t>
            </w:r>
            <w:r w:rsidR="00FE1DD9">
              <w:rPr>
                <w:sz w:val="18"/>
                <w:szCs w:val="18"/>
              </w:rPr>
              <w:t>siirtymäaika 18 kk s</w:t>
            </w:r>
            <w:r w:rsidR="00956BAD" w:rsidRPr="005D301A">
              <w:rPr>
                <w:sz w:val="18"/>
                <w:szCs w:val="18"/>
              </w:rPr>
              <w:t>äteilylain voimaantulosta; toimitettava viimeistään 15.6.2020)</w:t>
            </w:r>
          </w:p>
          <w:p w14:paraId="29864A32" w14:textId="77777777" w:rsidR="00956BAD" w:rsidRPr="00CC44A3" w:rsidRDefault="00956BAD" w:rsidP="00956BAD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30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sz w:val="18"/>
                <w:szCs w:val="18"/>
              </w:rPr>
              <w:fldChar w:fldCharType="end"/>
            </w:r>
            <w:r w:rsidRPr="005D301A">
              <w:rPr>
                <w:rFonts w:cs="Arial"/>
                <w:sz w:val="18"/>
                <w:szCs w:val="18"/>
              </w:rPr>
              <w:t xml:space="preserve"> Päivitetty jo</w:t>
            </w:r>
            <w:r w:rsidR="00CC44A3">
              <w:rPr>
                <w:rFonts w:cs="Arial"/>
                <w:sz w:val="18"/>
                <w:szCs w:val="18"/>
              </w:rPr>
              <w:t>htamisjärjestelmä</w:t>
            </w:r>
            <w:r w:rsidR="00107171">
              <w:rPr>
                <w:rStyle w:val="Alaviitteenviite"/>
                <w:rFonts w:cs="Arial"/>
                <w:sz w:val="18"/>
                <w:szCs w:val="18"/>
              </w:rPr>
              <w:footnoteReference w:id="3"/>
            </w:r>
          </w:p>
          <w:p w14:paraId="1FD91823" w14:textId="77777777" w:rsidR="00693A6E" w:rsidRPr="005D301A" w:rsidRDefault="00693A6E" w:rsidP="00693A6E">
            <w:pPr>
              <w:pStyle w:val="NormalChar"/>
              <w:tabs>
                <w:tab w:val="left" w:pos="4536"/>
                <w:tab w:val="left" w:pos="6804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D3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30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ascii="Arial" w:hAnsi="Arial" w:cs="Arial"/>
                <w:sz w:val="18"/>
                <w:szCs w:val="18"/>
              </w:rPr>
            </w:r>
            <w:r w:rsidR="00F719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30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01A">
              <w:rPr>
                <w:rFonts w:ascii="Arial" w:hAnsi="Arial" w:cs="Arial"/>
                <w:sz w:val="18"/>
                <w:szCs w:val="18"/>
              </w:rPr>
              <w:t>Toiminnassa käytettävien tilojen pohjapiirustus, säteilylähteiden tai -laitteiden sijainti, säteilysuojukset tai selvitys, miten varmistetaan säteilyturvallisuus (tarvittaessa)</w:t>
            </w:r>
          </w:p>
          <w:p w14:paraId="667FC47D" w14:textId="77777777" w:rsidR="00A367F3" w:rsidRPr="00CC44A3" w:rsidRDefault="00956BAD" w:rsidP="00A367F3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30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sz w:val="18"/>
                <w:szCs w:val="18"/>
              </w:rPr>
              <w:fldChar w:fldCharType="end"/>
            </w:r>
            <w:r w:rsidRPr="005D301A">
              <w:rPr>
                <w:rFonts w:cs="Arial"/>
                <w:sz w:val="18"/>
                <w:szCs w:val="18"/>
              </w:rPr>
              <w:t xml:space="preserve"> </w:t>
            </w:r>
            <w:r w:rsidR="00A367F3" w:rsidRPr="005D301A">
              <w:rPr>
                <w:rFonts w:cs="Arial"/>
                <w:sz w:val="18"/>
                <w:szCs w:val="18"/>
              </w:rPr>
              <w:t>Suunnitelma säteilyturvallisuuspoikkeamien varalta</w:t>
            </w:r>
            <w:r w:rsidR="00107171">
              <w:rPr>
                <w:rStyle w:val="Alaviitteenviite"/>
                <w:rFonts w:cs="Arial"/>
                <w:sz w:val="18"/>
                <w:szCs w:val="18"/>
              </w:rPr>
              <w:footnoteReference w:id="4"/>
            </w:r>
          </w:p>
          <w:p w14:paraId="4EA1DE14" w14:textId="77777777" w:rsidR="008478E4" w:rsidRPr="00CC44A3" w:rsidRDefault="008478E4" w:rsidP="00A367F3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5D301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301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b/>
                <w:sz w:val="18"/>
                <w:szCs w:val="18"/>
              </w:rPr>
            </w:r>
            <w:r w:rsidR="00F7194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5D301A">
              <w:rPr>
                <w:rFonts w:cs="Arial"/>
                <w:sz w:val="18"/>
                <w:szCs w:val="18"/>
              </w:rPr>
              <w:t xml:space="preserve"> Suunnitelma t</w:t>
            </w:r>
            <w:r w:rsidR="00CC44A3">
              <w:rPr>
                <w:rFonts w:cs="Arial"/>
                <w:sz w:val="18"/>
                <w:szCs w:val="18"/>
              </w:rPr>
              <w:t>urvajärjestelyistä</w:t>
            </w:r>
            <w:r w:rsidR="00107171">
              <w:rPr>
                <w:rStyle w:val="Alaviitteenviite"/>
                <w:rFonts w:cs="Arial"/>
                <w:sz w:val="18"/>
                <w:szCs w:val="18"/>
              </w:rPr>
              <w:footnoteReference w:id="5"/>
            </w:r>
          </w:p>
          <w:p w14:paraId="32D189F8" w14:textId="77777777" w:rsidR="0024159B" w:rsidRPr="005D301A" w:rsidRDefault="0024159B" w:rsidP="00A367F3">
            <w:pPr>
              <w:rPr>
                <w:rFonts w:cs="Arial"/>
                <w:sz w:val="18"/>
                <w:szCs w:val="18"/>
              </w:rPr>
            </w:pPr>
            <w:r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30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sz w:val="18"/>
                <w:szCs w:val="18"/>
              </w:rPr>
              <w:fldChar w:fldCharType="end"/>
            </w:r>
            <w:r w:rsidRPr="00E90A01">
              <w:rPr>
                <w:rFonts w:cs="Arial"/>
                <w:sz w:val="18"/>
                <w:szCs w:val="18"/>
              </w:rPr>
              <w:t xml:space="preserve"> </w:t>
            </w:r>
            <w:r w:rsidRPr="005D301A">
              <w:rPr>
                <w:rFonts w:cs="Arial"/>
                <w:sz w:val="18"/>
                <w:szCs w:val="18"/>
              </w:rPr>
              <w:t xml:space="preserve">Selvitys </w:t>
            </w:r>
            <w:r w:rsidR="007012B0" w:rsidRPr="005D301A">
              <w:rPr>
                <w:rFonts w:cs="Arial"/>
                <w:sz w:val="18"/>
                <w:szCs w:val="18"/>
              </w:rPr>
              <w:t>umpilähteestä tai sähköisesti säteilyä tuottavasta laitteesta</w:t>
            </w:r>
            <w:r w:rsidR="00A367F3" w:rsidRPr="005D301A">
              <w:rPr>
                <w:rFonts w:cs="Arial"/>
                <w:sz w:val="18"/>
                <w:szCs w:val="18"/>
              </w:rPr>
              <w:t xml:space="preserve"> </w:t>
            </w:r>
            <w:r w:rsidR="00A367F3"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367F3" w:rsidRPr="005D301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367F3" w:rsidRPr="005D301A">
              <w:rPr>
                <w:rFonts w:cs="Arial"/>
                <w:sz w:val="18"/>
                <w:szCs w:val="18"/>
              </w:rPr>
            </w:r>
            <w:r w:rsidR="00A367F3" w:rsidRPr="005D301A">
              <w:rPr>
                <w:rFonts w:cs="Arial"/>
                <w:sz w:val="18"/>
                <w:szCs w:val="18"/>
              </w:rPr>
              <w:fldChar w:fldCharType="separate"/>
            </w:r>
            <w:r w:rsidR="00A367F3" w:rsidRPr="005D301A">
              <w:rPr>
                <w:rFonts w:cs="Arial"/>
                <w:noProof/>
                <w:sz w:val="18"/>
                <w:szCs w:val="18"/>
              </w:rPr>
              <w:t> </w:t>
            </w:r>
            <w:r w:rsidR="00A367F3" w:rsidRPr="005D301A">
              <w:rPr>
                <w:rFonts w:cs="Arial"/>
                <w:noProof/>
                <w:sz w:val="18"/>
                <w:szCs w:val="18"/>
              </w:rPr>
              <w:t> </w:t>
            </w:r>
            <w:r w:rsidR="00A367F3" w:rsidRPr="005D301A">
              <w:rPr>
                <w:rFonts w:cs="Arial"/>
                <w:noProof/>
                <w:sz w:val="18"/>
                <w:szCs w:val="18"/>
              </w:rPr>
              <w:t> </w:t>
            </w:r>
            <w:r w:rsidR="00A367F3" w:rsidRPr="005D301A">
              <w:rPr>
                <w:rFonts w:cs="Arial"/>
                <w:noProof/>
                <w:sz w:val="18"/>
                <w:szCs w:val="18"/>
              </w:rPr>
              <w:t> </w:t>
            </w:r>
            <w:r w:rsidR="00A367F3" w:rsidRPr="005D301A">
              <w:rPr>
                <w:rFonts w:cs="Arial"/>
                <w:noProof/>
                <w:sz w:val="18"/>
                <w:szCs w:val="18"/>
              </w:rPr>
              <w:t> </w:t>
            </w:r>
            <w:r w:rsidR="00A367F3" w:rsidRPr="005D301A">
              <w:rPr>
                <w:rFonts w:cs="Arial"/>
                <w:sz w:val="18"/>
                <w:szCs w:val="18"/>
              </w:rPr>
              <w:fldChar w:fldCharType="end"/>
            </w:r>
            <w:r w:rsidR="00A367F3" w:rsidRPr="005D301A">
              <w:rPr>
                <w:rFonts w:cs="Arial"/>
                <w:sz w:val="18"/>
                <w:szCs w:val="18"/>
              </w:rPr>
              <w:t xml:space="preserve"> kpl</w:t>
            </w:r>
          </w:p>
          <w:p w14:paraId="2BA6CDBB" w14:textId="77777777" w:rsidR="00A367F3" w:rsidRPr="00CC44A3" w:rsidRDefault="006B2B50" w:rsidP="00A367F3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30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sz w:val="18"/>
                <w:szCs w:val="18"/>
              </w:rPr>
              <w:fldChar w:fldCharType="end"/>
            </w:r>
            <w:r w:rsidRPr="005D301A">
              <w:rPr>
                <w:rFonts w:cs="Arial"/>
                <w:sz w:val="18"/>
                <w:szCs w:val="18"/>
              </w:rPr>
              <w:t xml:space="preserve"> </w:t>
            </w:r>
            <w:r w:rsidR="00A150E7" w:rsidRPr="005D301A">
              <w:rPr>
                <w:rFonts w:cs="Arial"/>
                <w:sz w:val="18"/>
                <w:szCs w:val="18"/>
              </w:rPr>
              <w:t>P</w:t>
            </w:r>
            <w:r w:rsidR="00A367F3" w:rsidRPr="005D301A">
              <w:rPr>
                <w:rFonts w:cs="Arial"/>
                <w:sz w:val="18"/>
                <w:szCs w:val="18"/>
              </w:rPr>
              <w:t>äivitetty</w:t>
            </w:r>
            <w:r w:rsidRPr="005D301A">
              <w:rPr>
                <w:rFonts w:cs="Arial"/>
                <w:sz w:val="18"/>
                <w:szCs w:val="18"/>
              </w:rPr>
              <w:t xml:space="preserve"> </w:t>
            </w:r>
            <w:r w:rsidR="00A367F3" w:rsidRPr="005D301A">
              <w:rPr>
                <w:rFonts w:cs="Arial"/>
                <w:sz w:val="18"/>
                <w:szCs w:val="18"/>
              </w:rPr>
              <w:t>laadunvarmistusohjelm</w:t>
            </w:r>
            <w:r w:rsidR="00AF1203">
              <w:rPr>
                <w:rFonts w:cs="Arial"/>
                <w:sz w:val="18"/>
                <w:szCs w:val="18"/>
              </w:rPr>
              <w:t>a (tarvittaessa)</w:t>
            </w:r>
          </w:p>
          <w:p w14:paraId="392F4238" w14:textId="77777777" w:rsidR="00983CB1" w:rsidRPr="00CC44A3" w:rsidRDefault="006D5DEB" w:rsidP="00A367F3">
            <w:pPr>
              <w:rPr>
                <w:rFonts w:cs="Arial"/>
                <w:sz w:val="18"/>
                <w:szCs w:val="18"/>
              </w:rPr>
            </w:pPr>
            <w:r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30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1946">
              <w:rPr>
                <w:rFonts w:cs="Arial"/>
                <w:sz w:val="18"/>
                <w:szCs w:val="18"/>
              </w:rPr>
            </w:r>
            <w:r w:rsidR="00F71946">
              <w:rPr>
                <w:rFonts w:cs="Arial"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sz w:val="18"/>
                <w:szCs w:val="18"/>
              </w:rPr>
              <w:fldChar w:fldCharType="end"/>
            </w:r>
            <w:r w:rsidRPr="005D301A">
              <w:rPr>
                <w:rFonts w:cs="Arial"/>
                <w:sz w:val="18"/>
                <w:szCs w:val="18"/>
              </w:rPr>
              <w:t xml:space="preserve"> Muu selvitys, mikä: </w:t>
            </w:r>
            <w:r w:rsidRPr="005D301A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5D301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D301A">
              <w:rPr>
                <w:rFonts w:cs="Arial"/>
                <w:sz w:val="18"/>
                <w:szCs w:val="18"/>
              </w:rPr>
            </w:r>
            <w:r w:rsidRPr="005D301A">
              <w:rPr>
                <w:rFonts w:cs="Arial"/>
                <w:sz w:val="18"/>
                <w:szCs w:val="18"/>
              </w:rPr>
              <w:fldChar w:fldCharType="separate"/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t> </w:t>
            </w:r>
            <w:r w:rsidRPr="005D301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17AED3F" w14:textId="77777777" w:rsidR="00AF1203" w:rsidRPr="00107171" w:rsidRDefault="00AF1203" w:rsidP="00AF1203">
      <w:pPr>
        <w:rPr>
          <w:sz w:val="16"/>
          <w:szCs w:val="16"/>
        </w:rPr>
      </w:pPr>
    </w:p>
    <w:p w14:paraId="03EC5A70" w14:textId="77777777" w:rsidR="00BA0B21" w:rsidRPr="006E7385" w:rsidRDefault="00BA0B21" w:rsidP="006E7385">
      <w:pPr>
        <w:pStyle w:val="Otsikko1"/>
      </w:pPr>
      <w:r w:rsidRPr="006E7385">
        <w:t>Hakemuksen hyväksyneen toiminnanharjoittajan edustajan tiedot</w:t>
      </w:r>
    </w:p>
    <w:p w14:paraId="1D563848" w14:textId="77777777" w:rsidR="00956BAD" w:rsidRPr="00956BAD" w:rsidRDefault="00956BAD" w:rsidP="00956BAD">
      <w:pPr>
        <w:rPr>
          <w:sz w:val="18"/>
          <w:szCs w:val="18"/>
        </w:rPr>
      </w:pPr>
      <w:r>
        <w:rPr>
          <w:sz w:val="18"/>
        </w:rPr>
        <w:t>Hakemuksen hyväksyjän valtuutus edustaa toiminnanharjoittajaa voidaan esittää esim. kaupparekisteriotteella, valtakirjalla tai säteilytoiminnan johtamisjärjestelmässä.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61"/>
      </w:tblGrid>
      <w:tr w:rsidR="00B27023" w:rsidRPr="00B27023" w14:paraId="7EC93DCA" w14:textId="77777777" w:rsidTr="00443033">
        <w:trPr>
          <w:cantSplit/>
          <w:trHeight w:val="567"/>
        </w:trPr>
        <w:tc>
          <w:tcPr>
            <w:tcW w:w="10299" w:type="dxa"/>
            <w:gridSpan w:val="2"/>
          </w:tcPr>
          <w:p w14:paraId="0FB9E179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1647970088"/>
              <w:placeholder>
                <w:docPart w:val="9225279C9AE0404CB750D61DB02D6895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90BA516" w14:textId="77777777" w:rsidR="00B27023" w:rsidRPr="00B27023" w:rsidRDefault="00B27023" w:rsidP="00B27023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B27023">
                  <w:rPr>
                    <w:rFonts w:cs="Arial"/>
                    <w:color w:val="808080"/>
                    <w:sz w:val="18"/>
                    <w:szCs w:val="18"/>
                  </w:rPr>
                  <w:t>pp.kk.vvvv</w:t>
                </w:r>
              </w:p>
            </w:sdtContent>
          </w:sdt>
        </w:tc>
      </w:tr>
      <w:tr w:rsidR="00B27023" w:rsidRPr="00B27023" w14:paraId="1A610BF4" w14:textId="77777777" w:rsidTr="00443033">
        <w:trPr>
          <w:cantSplit/>
          <w:trHeight w:val="567"/>
        </w:trPr>
        <w:tc>
          <w:tcPr>
            <w:tcW w:w="5138" w:type="dxa"/>
          </w:tcPr>
          <w:p w14:paraId="095477CE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t>Asema yrityksessä tai organisaatiossa</w:t>
            </w:r>
          </w:p>
          <w:p w14:paraId="0884D269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B27023">
              <w:rPr>
                <w:rFonts w:cs="Arial"/>
                <w:sz w:val="18"/>
              </w:rPr>
              <w:instrText xml:space="preserve"> FORMTEXT </w:instrText>
            </w:r>
            <w:r w:rsidRPr="00B27023">
              <w:rPr>
                <w:rFonts w:cs="Arial"/>
                <w:sz w:val="18"/>
              </w:rPr>
            </w:r>
            <w:r w:rsidRPr="00B27023">
              <w:rPr>
                <w:rFonts w:cs="Arial"/>
                <w:sz w:val="18"/>
              </w:rPr>
              <w:fldChar w:fldCharType="separate"/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6A88BEF0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t>Nimi</w:t>
            </w:r>
          </w:p>
          <w:p w14:paraId="1B11F141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B27023">
              <w:rPr>
                <w:rFonts w:cs="Arial"/>
                <w:sz w:val="18"/>
              </w:rPr>
              <w:instrText xml:space="preserve"> FORMTEXT </w:instrText>
            </w:r>
            <w:r w:rsidRPr="00B27023">
              <w:rPr>
                <w:rFonts w:cs="Arial"/>
                <w:sz w:val="18"/>
              </w:rPr>
            </w:r>
            <w:r w:rsidRPr="00B27023">
              <w:rPr>
                <w:rFonts w:cs="Arial"/>
                <w:sz w:val="18"/>
              </w:rPr>
              <w:fldChar w:fldCharType="separate"/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sz w:val="18"/>
              </w:rPr>
              <w:fldChar w:fldCharType="end"/>
            </w:r>
          </w:p>
        </w:tc>
      </w:tr>
      <w:tr w:rsidR="00B27023" w:rsidRPr="00B27023" w14:paraId="60486DFD" w14:textId="77777777" w:rsidTr="00443033">
        <w:trPr>
          <w:cantSplit/>
          <w:trHeight w:val="567"/>
        </w:trPr>
        <w:tc>
          <w:tcPr>
            <w:tcW w:w="5138" w:type="dxa"/>
          </w:tcPr>
          <w:p w14:paraId="1814521B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t>Sähköposti</w:t>
            </w:r>
          </w:p>
          <w:p w14:paraId="5E9E8DB4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B27023">
              <w:rPr>
                <w:rFonts w:cs="Arial"/>
                <w:sz w:val="18"/>
              </w:rPr>
              <w:instrText xml:space="preserve"> FORMTEXT </w:instrText>
            </w:r>
            <w:r w:rsidRPr="00B27023">
              <w:rPr>
                <w:rFonts w:cs="Arial"/>
                <w:sz w:val="18"/>
              </w:rPr>
            </w:r>
            <w:r w:rsidRPr="00B27023">
              <w:rPr>
                <w:rFonts w:cs="Arial"/>
                <w:sz w:val="18"/>
              </w:rPr>
              <w:fldChar w:fldCharType="separate"/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03AF1F91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t>Puhelinnumero</w:t>
            </w:r>
          </w:p>
          <w:p w14:paraId="705AA3BD" w14:textId="77777777" w:rsidR="00B27023" w:rsidRPr="00B27023" w:rsidRDefault="00B27023" w:rsidP="00B2702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B27023">
              <w:rPr>
                <w:rFonts w:cs="Arial"/>
                <w:sz w:val="18"/>
              </w:rPr>
              <w:instrText xml:space="preserve"> FORMTEXT </w:instrText>
            </w:r>
            <w:r w:rsidRPr="00B27023">
              <w:rPr>
                <w:rFonts w:cs="Arial"/>
                <w:sz w:val="18"/>
              </w:rPr>
            </w:r>
            <w:r w:rsidRPr="00B27023">
              <w:rPr>
                <w:rFonts w:cs="Arial"/>
                <w:sz w:val="18"/>
              </w:rPr>
              <w:fldChar w:fldCharType="separate"/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sz w:val="18"/>
              </w:rPr>
              <w:fldChar w:fldCharType="end"/>
            </w:r>
          </w:p>
        </w:tc>
      </w:tr>
    </w:tbl>
    <w:p w14:paraId="55B06524" w14:textId="77777777" w:rsidR="00BA0B21" w:rsidRPr="00107171" w:rsidRDefault="00BA0B21" w:rsidP="00BA0B21">
      <w:pPr>
        <w:pStyle w:val="Leipteksti"/>
        <w:outlineLvl w:val="0"/>
        <w:rPr>
          <w:rFonts w:cs="Arial"/>
          <w:sz w:val="16"/>
          <w:szCs w:val="16"/>
        </w:rPr>
      </w:pPr>
    </w:p>
    <w:p w14:paraId="6B24F4EF" w14:textId="77777777" w:rsidR="00BA0B21" w:rsidRPr="006E7385" w:rsidRDefault="008A608E" w:rsidP="006E7385">
      <w:pPr>
        <w:pStyle w:val="Otsikko1"/>
      </w:pPr>
      <w:r w:rsidRPr="006E7385">
        <w:t>Lähettäjän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B27023" w:rsidRPr="00B27023" w14:paraId="6188787F" w14:textId="77777777" w:rsidTr="00443033">
        <w:trPr>
          <w:cantSplit/>
          <w:trHeight w:val="567"/>
        </w:trPr>
        <w:tc>
          <w:tcPr>
            <w:tcW w:w="2905" w:type="dxa"/>
          </w:tcPr>
          <w:p w14:paraId="03D57362" w14:textId="77777777" w:rsidR="00B27023" w:rsidRPr="00B27023" w:rsidRDefault="00B27023" w:rsidP="00B2702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27023">
              <w:rPr>
                <w:rFonts w:cs="Arial"/>
                <w:sz w:val="18"/>
                <w:szCs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752348522"/>
              <w:placeholder>
                <w:docPart w:val="77096C09D38342E186DB158B9B86C49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EB82223" w14:textId="77777777" w:rsidR="00B27023" w:rsidRPr="00B27023" w:rsidRDefault="00B27023" w:rsidP="00B27023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B27023">
                  <w:rPr>
                    <w:rFonts w:cs="Arial"/>
                    <w:color w:val="808080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690260A5" w14:textId="77777777" w:rsidR="00B27023" w:rsidRPr="00B27023" w:rsidRDefault="00B27023" w:rsidP="00B27023">
            <w:pPr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t xml:space="preserve">Lähettäjän nimi ja puhelinnumero </w:t>
            </w:r>
          </w:p>
          <w:p w14:paraId="1B42822B" w14:textId="77777777" w:rsidR="00B27023" w:rsidRPr="00B27023" w:rsidRDefault="00B27023" w:rsidP="00B27023">
            <w:pPr>
              <w:spacing w:before="40" w:after="40"/>
              <w:rPr>
                <w:rFonts w:cs="Arial"/>
                <w:sz w:val="18"/>
              </w:rPr>
            </w:pPr>
            <w:r w:rsidRPr="00B27023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B27023">
              <w:rPr>
                <w:rFonts w:cs="Arial"/>
                <w:sz w:val="18"/>
              </w:rPr>
              <w:instrText xml:space="preserve"> FORMTEXT </w:instrText>
            </w:r>
            <w:r w:rsidRPr="00B27023">
              <w:rPr>
                <w:rFonts w:cs="Arial"/>
                <w:sz w:val="18"/>
              </w:rPr>
            </w:r>
            <w:r w:rsidRPr="00B27023">
              <w:rPr>
                <w:rFonts w:cs="Arial"/>
                <w:sz w:val="18"/>
              </w:rPr>
              <w:fldChar w:fldCharType="separate"/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noProof/>
                <w:sz w:val="18"/>
              </w:rPr>
              <w:t> </w:t>
            </w:r>
            <w:r w:rsidRPr="00B27023">
              <w:rPr>
                <w:rFonts w:cs="Arial"/>
                <w:sz w:val="18"/>
              </w:rPr>
              <w:fldChar w:fldCharType="end"/>
            </w:r>
          </w:p>
        </w:tc>
      </w:tr>
    </w:tbl>
    <w:p w14:paraId="4B8387E9" w14:textId="77777777" w:rsidR="0061703F" w:rsidRPr="00107171" w:rsidRDefault="0061703F" w:rsidP="00107171">
      <w:pPr>
        <w:rPr>
          <w:sz w:val="18"/>
        </w:rPr>
      </w:pPr>
    </w:p>
    <w:sectPr w:rsidR="0061703F" w:rsidRPr="00107171" w:rsidSect="00B2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160C" w14:textId="77777777" w:rsidR="003B3F95" w:rsidRDefault="003B3F95">
      <w:r>
        <w:separator/>
      </w:r>
    </w:p>
  </w:endnote>
  <w:endnote w:type="continuationSeparator" w:id="0">
    <w:p w14:paraId="2EC0F89D" w14:textId="77777777" w:rsidR="003B3F95" w:rsidRDefault="003B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0838" w14:textId="77777777" w:rsidR="00F43821" w:rsidRDefault="00F4382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1139" w14:textId="77777777" w:rsidR="00F43821" w:rsidRDefault="00F4382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E198" w14:textId="77777777" w:rsidR="003B3F95" w:rsidRDefault="003B3F95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3B3F95" w:rsidRPr="004656D1" w14:paraId="751FCD83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4E5F457B" w14:textId="77777777" w:rsidR="003B3F95" w:rsidRPr="004656D1" w:rsidRDefault="003B3F95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37F9618A" w14:textId="77777777" w:rsidR="003B3F95" w:rsidRPr="004656D1" w:rsidRDefault="003B3F95" w:rsidP="00C05209">
          <w:pPr>
            <w:pStyle w:val="Alatunniste"/>
            <w:rPr>
              <w:lang w:val="en-US"/>
            </w:rPr>
          </w:pPr>
        </w:p>
      </w:tc>
    </w:tr>
    <w:tr w:rsidR="005E79BE" w:rsidRPr="00F43821" w14:paraId="7C95061D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60A17F05" w14:textId="77777777" w:rsidR="005E79BE" w:rsidRPr="004656D1" w:rsidRDefault="005E79BE" w:rsidP="005E79BE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2E92C546" w14:textId="77777777" w:rsidR="005E79BE" w:rsidRPr="004656D1" w:rsidRDefault="005E79BE" w:rsidP="005E79BE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4FA6DBD4" w14:textId="77777777" w:rsidR="005E79BE" w:rsidRPr="004656D1" w:rsidRDefault="005E79BE" w:rsidP="005E79BE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6EC4350C" w14:textId="4F4C4635" w:rsidR="005E79BE" w:rsidRPr="004656D1" w:rsidRDefault="005E79BE" w:rsidP="005E79BE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7833F6EE" w14:textId="77777777" w:rsidR="005E79BE" w:rsidRPr="004656D1" w:rsidRDefault="005E79BE" w:rsidP="005E79BE">
          <w:pPr>
            <w:pStyle w:val="Alatunniste"/>
            <w:rPr>
              <w:lang w:val="en-US"/>
            </w:rPr>
          </w:pPr>
        </w:p>
      </w:tc>
    </w:tr>
    <w:tr w:rsidR="005E79BE" w:rsidRPr="005E79BE" w14:paraId="5F4EE612" w14:textId="77777777" w:rsidTr="0086250D">
      <w:trPr>
        <w:trHeight w:val="644"/>
      </w:trPr>
      <w:tc>
        <w:tcPr>
          <w:tcW w:w="1838" w:type="pct"/>
          <w:vMerge/>
        </w:tcPr>
        <w:p w14:paraId="7C1877E6" w14:textId="77777777" w:rsidR="005E79BE" w:rsidRPr="004656D1" w:rsidRDefault="005E79BE" w:rsidP="005E79BE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5348AB4A" w14:textId="77777777" w:rsidR="005E79BE" w:rsidRPr="00856BFD" w:rsidRDefault="005E79BE" w:rsidP="005E79BE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25E00AC7" w14:textId="77777777" w:rsidR="005E79BE" w:rsidRPr="007A6E00" w:rsidRDefault="005E79BE" w:rsidP="005E79BE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1F0A466B" w14:textId="77777777" w:rsidR="005E79BE" w:rsidRPr="007A6E00" w:rsidRDefault="005E79BE" w:rsidP="005E79BE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0DDC8109" w14:textId="683C2D58" w:rsidR="005E79BE" w:rsidRPr="004656D1" w:rsidRDefault="005E79BE" w:rsidP="005E79BE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70DD3C65" w14:textId="77777777" w:rsidR="003B3F95" w:rsidRPr="007536F0" w:rsidRDefault="003B3F95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E571" w14:textId="77777777" w:rsidR="003B3F95" w:rsidRDefault="003B3F95">
      <w:r>
        <w:separator/>
      </w:r>
    </w:p>
  </w:footnote>
  <w:footnote w:type="continuationSeparator" w:id="0">
    <w:p w14:paraId="2D8A3333" w14:textId="77777777" w:rsidR="003B3F95" w:rsidRDefault="003B3F95">
      <w:r>
        <w:continuationSeparator/>
      </w:r>
    </w:p>
  </w:footnote>
  <w:footnote w:id="1">
    <w:p w14:paraId="1BFBAE39" w14:textId="6D0F5201" w:rsidR="00107171" w:rsidRPr="00B24F0F" w:rsidRDefault="00107171" w:rsidP="00107171">
      <w:pPr>
        <w:ind w:left="-142"/>
        <w:rPr>
          <w:sz w:val="15"/>
          <w:szCs w:val="15"/>
        </w:rPr>
      </w:pPr>
      <w:r w:rsidRPr="00B24F0F">
        <w:rPr>
          <w:rStyle w:val="Alaviitteenviite"/>
          <w:sz w:val="15"/>
          <w:szCs w:val="15"/>
        </w:rPr>
        <w:footnoteRef/>
      </w:r>
      <w:r w:rsidRPr="00B24F0F">
        <w:rPr>
          <w:sz w:val="15"/>
          <w:szCs w:val="15"/>
        </w:rPr>
        <w:t xml:space="preserve"> VNa (</w:t>
      </w:r>
      <w:r w:rsidRPr="00B24F0F">
        <w:rPr>
          <w:rFonts w:cs="Arial"/>
          <w:sz w:val="15"/>
          <w:szCs w:val="15"/>
        </w:rPr>
        <w:t>1034/2018</w:t>
      </w:r>
      <w:r w:rsidR="00F03597">
        <w:rPr>
          <w:rFonts w:cs="Arial"/>
          <w:sz w:val="15"/>
          <w:szCs w:val="15"/>
        </w:rPr>
        <w:t xml:space="preserve"> ja </w:t>
      </w:r>
      <w:r w:rsidR="00F03597" w:rsidRPr="00F03597">
        <w:rPr>
          <w:rFonts w:cs="Arial"/>
          <w:sz w:val="15"/>
          <w:szCs w:val="15"/>
        </w:rPr>
        <w:t>1358/2022</w:t>
      </w:r>
      <w:r w:rsidRPr="00B24F0F">
        <w:rPr>
          <w:rFonts w:cs="Arial"/>
          <w:sz w:val="15"/>
          <w:szCs w:val="15"/>
        </w:rPr>
        <w:t xml:space="preserve">) </w:t>
      </w:r>
      <w:r w:rsidRPr="00B24F0F">
        <w:rPr>
          <w:sz w:val="15"/>
          <w:szCs w:val="15"/>
        </w:rPr>
        <w:t>25 §</w:t>
      </w:r>
    </w:p>
    <w:p w14:paraId="2157820C" w14:textId="77777777" w:rsidR="00107171" w:rsidRPr="00B24F0F" w:rsidRDefault="00107171" w:rsidP="00107171">
      <w:pPr>
        <w:ind w:left="-142"/>
        <w:rPr>
          <w:sz w:val="15"/>
          <w:szCs w:val="15"/>
        </w:rPr>
      </w:pPr>
      <w:r w:rsidRPr="00B24F0F">
        <w:rPr>
          <w:sz w:val="15"/>
          <w:szCs w:val="15"/>
        </w:rPr>
        <w:t>Toiminnan olennaisia muutoksia, jotka edellyttävät turvallisuusluvan muuttamista etukäteen ovat:</w:t>
      </w:r>
    </w:p>
    <w:p w14:paraId="3524C8D2" w14:textId="77777777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1)</w:t>
      </w:r>
      <w:r w:rsidRPr="00B24F0F">
        <w:rPr>
          <w:rFonts w:ascii="Arial" w:hAnsi="Arial" w:cs="Arial"/>
          <w:sz w:val="15"/>
          <w:szCs w:val="15"/>
        </w:rPr>
        <w:t> </w:t>
      </w:r>
      <w:r w:rsidRPr="00B24F0F">
        <w:rPr>
          <w:rFonts w:ascii="Arial" w:hAnsi="Arial" w:cs="Arial"/>
          <w:sz w:val="15"/>
          <w:szCs w:val="15"/>
        </w:rPr>
        <w:t>turvallisuusluvanhaltijan vaihtuminen;</w:t>
      </w:r>
    </w:p>
    <w:p w14:paraId="5F38FE8C" w14:textId="77777777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2)</w:t>
      </w:r>
      <w:r w:rsidRPr="00B24F0F">
        <w:rPr>
          <w:rFonts w:ascii="Arial" w:hAnsi="Arial" w:cs="Arial"/>
          <w:sz w:val="15"/>
          <w:szCs w:val="15"/>
        </w:rPr>
        <w:t> </w:t>
      </w:r>
      <w:r w:rsidRPr="00B24F0F">
        <w:rPr>
          <w:rFonts w:ascii="Arial" w:hAnsi="Arial" w:cs="Arial"/>
          <w:sz w:val="15"/>
          <w:szCs w:val="15"/>
        </w:rPr>
        <w:t>muutos, jonka seurauksena säteilyaltistuksen tai säteilylähteen luokka muuttuu luokkaan 1 luokasta 2 tai 3, tai luokkaan 2 luokasta 3;</w:t>
      </w:r>
    </w:p>
    <w:p w14:paraId="288A2E08" w14:textId="497165CE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3)</w:t>
      </w:r>
      <w:r w:rsidRPr="00B24F0F">
        <w:rPr>
          <w:rFonts w:ascii="Arial" w:hAnsi="Arial" w:cs="Arial"/>
          <w:sz w:val="15"/>
          <w:szCs w:val="15"/>
        </w:rPr>
        <w:t> </w:t>
      </w:r>
      <w:r w:rsidRPr="00B24F0F">
        <w:rPr>
          <w:rFonts w:ascii="Arial" w:hAnsi="Arial" w:cs="Arial"/>
          <w:sz w:val="15"/>
          <w:szCs w:val="15"/>
        </w:rPr>
        <w:t>merkittävä muutos johtamisjärjestelmässä;</w:t>
      </w:r>
    </w:p>
    <w:p w14:paraId="5814B555" w14:textId="77777777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4)</w:t>
      </w:r>
      <w:r w:rsidRPr="00B24F0F">
        <w:rPr>
          <w:rFonts w:ascii="Arial" w:hAnsi="Arial" w:cs="Arial"/>
          <w:sz w:val="15"/>
          <w:szCs w:val="15"/>
        </w:rPr>
        <w:t> </w:t>
      </w:r>
      <w:r w:rsidRPr="00B24F0F">
        <w:rPr>
          <w:rFonts w:ascii="Arial" w:hAnsi="Arial" w:cs="Arial"/>
          <w:sz w:val="15"/>
          <w:szCs w:val="15"/>
        </w:rPr>
        <w:t>muutos, jonka seurauksena säteilylain 54 §:ssä tarkoitettua vakuutta olisi muutettava tai vakuudessa yksilöity korkea-aktiivinen umpilähde vaihtuu;</w:t>
      </w:r>
    </w:p>
    <w:p w14:paraId="2D7D6236" w14:textId="77777777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5)</w:t>
      </w:r>
      <w:r w:rsidRPr="00B24F0F">
        <w:rPr>
          <w:rFonts w:ascii="Arial" w:hAnsi="Arial" w:cs="Arial"/>
          <w:sz w:val="15"/>
          <w:szCs w:val="15"/>
        </w:rPr>
        <w:t> </w:t>
      </w:r>
      <w:r w:rsidRPr="00B24F0F">
        <w:rPr>
          <w:rFonts w:ascii="Arial" w:hAnsi="Arial" w:cs="Arial"/>
          <w:sz w:val="15"/>
          <w:szCs w:val="15"/>
        </w:rPr>
        <w:t>hoitotarkoitukseen käytettävän säteilylähteen käyttöön ottaminen;</w:t>
      </w:r>
    </w:p>
    <w:p w14:paraId="3E2D6D69" w14:textId="6C2F72A6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6)</w:t>
      </w:r>
      <w:r w:rsidRPr="00B24F0F">
        <w:rPr>
          <w:rFonts w:ascii="Arial" w:hAnsi="Arial" w:cs="Arial"/>
          <w:sz w:val="15"/>
          <w:szCs w:val="15"/>
        </w:rPr>
        <w:t> </w:t>
      </w:r>
      <w:r w:rsidR="00B24F0F" w:rsidRPr="00B24F0F">
        <w:rPr>
          <w:rFonts w:ascii="Arial" w:hAnsi="Arial" w:cs="Arial"/>
          <w:sz w:val="15"/>
          <w:szCs w:val="15"/>
        </w:rPr>
        <w:t>säteilyn käytön muuttaminen koskemaan muuta kuin 4 tai 5 kohdassa tarkoitettua säteilylähdettä, jos lähde on säteily- ja säteilyturvallisuusominaisuuksiltaan erilainen kuin turvallisuusluvan mukaisessa toiminnassa on jo käytössä tai jos sen käytönaikainen säteilyturvallisuus edellyttää muutoksia rakenteellisiin suojauksiin tai käyttöpaikkaan liittyviin järjestelyihin;</w:t>
      </w:r>
    </w:p>
    <w:p w14:paraId="6FCB2D08" w14:textId="77777777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7)</w:t>
      </w:r>
      <w:r w:rsidRPr="00B24F0F">
        <w:rPr>
          <w:rFonts w:ascii="Arial" w:hAnsi="Arial" w:cs="Arial"/>
          <w:sz w:val="15"/>
          <w:szCs w:val="15"/>
        </w:rPr>
        <w:t> </w:t>
      </w:r>
      <w:r w:rsidRPr="00B24F0F">
        <w:rPr>
          <w:rFonts w:ascii="Arial" w:hAnsi="Arial" w:cs="Arial"/>
          <w:sz w:val="15"/>
          <w:szCs w:val="15"/>
        </w:rPr>
        <w:t>säteilylähteen käyttäminen muuhun tarkoitukseen kuin, mihin lupa on myönnetty;</w:t>
      </w:r>
    </w:p>
    <w:p w14:paraId="608B8E94" w14:textId="1FD72810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8)</w:t>
      </w:r>
      <w:r w:rsidRPr="00B24F0F">
        <w:rPr>
          <w:rFonts w:ascii="Arial" w:hAnsi="Arial" w:cs="Arial"/>
          <w:sz w:val="15"/>
          <w:szCs w:val="15"/>
        </w:rPr>
        <w:t> </w:t>
      </w:r>
      <w:r w:rsidR="00B24F0F" w:rsidRPr="00B24F0F">
        <w:rPr>
          <w:rFonts w:ascii="Arial" w:hAnsi="Arial" w:cs="Arial"/>
          <w:sz w:val="15"/>
          <w:szCs w:val="15"/>
        </w:rPr>
        <w:t>toiminnan harjoittamispaikan muuttaminen, kun harjoittamispaikkaan kohdistuu erityisiä säteilyturvallisuutta tai turvajärjestelyitä koskevia vaatimuksia;</w:t>
      </w:r>
    </w:p>
    <w:p w14:paraId="64E9BB93" w14:textId="77777777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9)</w:t>
      </w:r>
      <w:r w:rsidRPr="00B24F0F">
        <w:rPr>
          <w:rFonts w:ascii="Arial" w:hAnsi="Arial" w:cs="Arial"/>
          <w:sz w:val="15"/>
          <w:szCs w:val="15"/>
        </w:rPr>
        <w:t> </w:t>
      </w:r>
      <w:r w:rsidRPr="00B24F0F">
        <w:rPr>
          <w:rFonts w:ascii="Arial" w:hAnsi="Arial" w:cs="Arial"/>
          <w:sz w:val="15"/>
          <w:szCs w:val="15"/>
        </w:rPr>
        <w:t>toiminnan muuttaminen siten, että radioaktiivisen jätteen tai säteilylain 78 §:n 3 momentissa tarkoitetun jätteen määrä, laatu tai sitä koskevat järjestelyt muuttuvat turvallisuusluvassa hyväksytystä;</w:t>
      </w:r>
    </w:p>
    <w:p w14:paraId="75CDE13F" w14:textId="77777777" w:rsidR="00107171" w:rsidRPr="00B24F0F" w:rsidRDefault="00107171" w:rsidP="00107171">
      <w:pPr>
        <w:pStyle w:val="py"/>
        <w:spacing w:before="0" w:beforeAutospacing="0" w:after="0" w:afterAutospacing="0"/>
        <w:ind w:left="-142"/>
        <w:rPr>
          <w:rFonts w:ascii="Arial" w:hAnsi="Arial" w:cs="Arial"/>
          <w:sz w:val="15"/>
          <w:szCs w:val="15"/>
        </w:rPr>
      </w:pPr>
      <w:r w:rsidRPr="00B24F0F">
        <w:rPr>
          <w:rFonts w:ascii="Arial" w:hAnsi="Arial" w:cs="Arial"/>
          <w:sz w:val="15"/>
          <w:szCs w:val="15"/>
        </w:rPr>
        <w:t>10)</w:t>
      </w:r>
      <w:r w:rsidRPr="00B24F0F">
        <w:rPr>
          <w:rFonts w:ascii="Arial" w:hAnsi="Arial" w:cs="Arial"/>
          <w:sz w:val="15"/>
          <w:szCs w:val="15"/>
        </w:rPr>
        <w:t> </w:t>
      </w:r>
      <w:r w:rsidRPr="00B24F0F">
        <w:rPr>
          <w:rFonts w:ascii="Arial" w:hAnsi="Arial" w:cs="Arial"/>
          <w:sz w:val="15"/>
          <w:szCs w:val="15"/>
        </w:rPr>
        <w:t>toiminnan muuttaminen siten, että radioaktiivisten aineiden päästöt tai niiden laatu muuttuvat turvallisuusluvassa hyväksytystä.</w:t>
      </w:r>
    </w:p>
    <w:p w14:paraId="76472ED6" w14:textId="77777777" w:rsidR="00107171" w:rsidRPr="00B24F0F" w:rsidRDefault="00107171">
      <w:pPr>
        <w:pStyle w:val="Alaviitteenteksti"/>
        <w:rPr>
          <w:sz w:val="15"/>
          <w:szCs w:val="15"/>
          <w:lang w:val="fi-FI"/>
        </w:rPr>
      </w:pPr>
    </w:p>
  </w:footnote>
  <w:footnote w:id="2">
    <w:p w14:paraId="23DCB8D0" w14:textId="5CDFC679" w:rsidR="00107171" w:rsidRPr="00B24F0F" w:rsidRDefault="00107171" w:rsidP="00107171">
      <w:pPr>
        <w:ind w:left="-142"/>
        <w:rPr>
          <w:rFonts w:cs="Arial"/>
          <w:sz w:val="15"/>
          <w:szCs w:val="15"/>
        </w:rPr>
      </w:pPr>
      <w:r w:rsidRPr="00B24F0F">
        <w:rPr>
          <w:rStyle w:val="Alaviitteenviite"/>
          <w:sz w:val="15"/>
          <w:szCs w:val="15"/>
        </w:rPr>
        <w:footnoteRef/>
      </w:r>
      <w:r w:rsidRPr="00B24F0F">
        <w:rPr>
          <w:sz w:val="15"/>
          <w:szCs w:val="15"/>
        </w:rPr>
        <w:t xml:space="preserve"> VNa (</w:t>
      </w:r>
      <w:r w:rsidRPr="00B24F0F">
        <w:rPr>
          <w:rFonts w:cs="Arial"/>
          <w:sz w:val="15"/>
          <w:szCs w:val="15"/>
        </w:rPr>
        <w:t>1034/2018</w:t>
      </w:r>
      <w:r w:rsidR="00F03597">
        <w:rPr>
          <w:rFonts w:cs="Arial"/>
          <w:sz w:val="15"/>
          <w:szCs w:val="15"/>
        </w:rPr>
        <w:t xml:space="preserve"> ja </w:t>
      </w:r>
      <w:r w:rsidR="00F03597" w:rsidRPr="00F03597">
        <w:rPr>
          <w:rFonts w:cs="Arial"/>
          <w:sz w:val="15"/>
          <w:szCs w:val="15"/>
        </w:rPr>
        <w:t>1358/2022</w:t>
      </w:r>
      <w:r w:rsidRPr="00B24F0F">
        <w:rPr>
          <w:rFonts w:cs="Arial"/>
          <w:sz w:val="15"/>
          <w:szCs w:val="15"/>
        </w:rPr>
        <w:t xml:space="preserve">) </w:t>
      </w:r>
      <w:r w:rsidRPr="00B24F0F">
        <w:rPr>
          <w:sz w:val="15"/>
          <w:szCs w:val="15"/>
        </w:rPr>
        <w:t>26 §</w:t>
      </w:r>
    </w:p>
    <w:p w14:paraId="65AABAC8" w14:textId="77777777" w:rsidR="00107171" w:rsidRPr="00B24F0F" w:rsidRDefault="00107171" w:rsidP="00107171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>Turvallisuuslupaa edellyttävän toiminnan muutoksia, joista on ilmoitettava Säteilyturvakeskukselle kahden viikon kuluessa muutoksesta, ovat:</w:t>
      </w:r>
    </w:p>
    <w:p w14:paraId="16F23953" w14:textId="77777777" w:rsidR="00B24F0F" w:rsidRPr="00B24F0F" w:rsidRDefault="00B24F0F" w:rsidP="00B24F0F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>1) turvallisuusluvanhaltijan yhteystietojen muutos;</w:t>
      </w:r>
    </w:p>
    <w:p w14:paraId="658DD674" w14:textId="77777777" w:rsidR="00B24F0F" w:rsidRPr="00B24F0F" w:rsidRDefault="00B24F0F" w:rsidP="00B24F0F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>2) muutos, jonka seurauksena säteilyaltistuksen tai säteilylähteen luokka muuttuu luokkaan 3 luokasta 2 tai 1, tai luokkaan 2 luokasta 1;</w:t>
      </w:r>
    </w:p>
    <w:p w14:paraId="0D690DEA" w14:textId="77777777" w:rsidR="00B24F0F" w:rsidRPr="00B24F0F" w:rsidRDefault="00B24F0F" w:rsidP="00B24F0F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 xml:space="preserve">3) säteilyturvallisuusvastaavan vaihtuminen; </w:t>
      </w:r>
    </w:p>
    <w:p w14:paraId="12478175" w14:textId="77777777" w:rsidR="00B24F0F" w:rsidRPr="00B24F0F" w:rsidRDefault="00B24F0F" w:rsidP="00B24F0F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>4) muun kuin 25 §:n 4–6 kohdassa tarkoitetun säteilylähteen käyttöön ottaminen;</w:t>
      </w:r>
    </w:p>
    <w:p w14:paraId="5C3E28DD" w14:textId="77777777" w:rsidR="00B24F0F" w:rsidRPr="00B24F0F" w:rsidRDefault="00B24F0F" w:rsidP="00B24F0F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>5) sädehoidon laadunvarmistusohjelman merkittävä muutos;</w:t>
      </w:r>
    </w:p>
    <w:p w14:paraId="57B28B70" w14:textId="77777777" w:rsidR="00B24F0F" w:rsidRPr="00B24F0F" w:rsidRDefault="00B24F0F" w:rsidP="00B24F0F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>6) säteilylähteen poistaminen käytöstä;</w:t>
      </w:r>
    </w:p>
    <w:p w14:paraId="779C29C4" w14:textId="77777777" w:rsidR="00B24F0F" w:rsidRPr="00B24F0F" w:rsidRDefault="00B24F0F" w:rsidP="00B24F0F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>7) säteilytoiminnan lopettaminen osittain tai kokonaan;</w:t>
      </w:r>
    </w:p>
    <w:p w14:paraId="2E1B6D9B" w14:textId="0DC58981" w:rsidR="00107171" w:rsidRPr="00B24F0F" w:rsidRDefault="00B24F0F" w:rsidP="00B24F0F">
      <w:pPr>
        <w:ind w:left="-142"/>
        <w:rPr>
          <w:rFonts w:cs="Arial"/>
          <w:sz w:val="15"/>
          <w:szCs w:val="15"/>
        </w:rPr>
      </w:pPr>
      <w:r w:rsidRPr="00B24F0F">
        <w:rPr>
          <w:rFonts w:cs="Arial"/>
          <w:sz w:val="15"/>
          <w:szCs w:val="15"/>
        </w:rPr>
        <w:t>8) toiminnan harjoittamispaikan muuttaminen lukuun ottamatta 25 §:n 1 momentin 8 kohdassa tarkoitettua muuttamista.</w:t>
      </w:r>
    </w:p>
    <w:p w14:paraId="6E38E2B1" w14:textId="77777777" w:rsidR="00B24F0F" w:rsidRPr="00B24F0F" w:rsidRDefault="00B24F0F" w:rsidP="00B24F0F">
      <w:pPr>
        <w:ind w:left="-142"/>
        <w:rPr>
          <w:rFonts w:cs="Arial"/>
          <w:sz w:val="15"/>
          <w:szCs w:val="15"/>
        </w:rPr>
      </w:pPr>
    </w:p>
    <w:p w14:paraId="14AF2471" w14:textId="454F7F69" w:rsidR="00107171" w:rsidRPr="00B24F0F" w:rsidRDefault="00107171" w:rsidP="00B24F0F">
      <w:pPr>
        <w:ind w:left="-142"/>
        <w:rPr>
          <w:rFonts w:cs="Arial"/>
          <w:sz w:val="16"/>
          <w:szCs w:val="16"/>
        </w:rPr>
      </w:pPr>
      <w:r w:rsidRPr="00B24F0F">
        <w:rPr>
          <w:rFonts w:cs="Arial"/>
          <w:sz w:val="15"/>
          <w:szCs w:val="15"/>
        </w:rPr>
        <w:t>Jos säteilylähde, jonka hallussapito edellyttää turvallisuuslupaa, poistetaan käytöstä luovuttamalla se toiselle toiminnanharjoittajalle, käytöstä poistamista koskevaan ilmoitukseen on liitettävä vastaanottajan antama todistus säteilylähteen haltuunotosta.</w:t>
      </w:r>
    </w:p>
  </w:footnote>
  <w:footnote w:id="3">
    <w:p w14:paraId="1E15BD92" w14:textId="77777777" w:rsidR="00107171" w:rsidRPr="00107171" w:rsidRDefault="00107171" w:rsidP="00107171">
      <w:pPr>
        <w:spacing w:before="40"/>
        <w:rPr>
          <w:rFonts w:cs="Arial"/>
          <w:sz w:val="16"/>
          <w:szCs w:val="16"/>
        </w:rPr>
      </w:pPr>
      <w:r w:rsidRPr="00107171">
        <w:rPr>
          <w:rStyle w:val="Alaviitteenviite"/>
          <w:rFonts w:cs="Arial"/>
          <w:sz w:val="16"/>
          <w:szCs w:val="16"/>
        </w:rPr>
        <w:footnoteRef/>
      </w:r>
      <w:r w:rsidRPr="00107171">
        <w:rPr>
          <w:rFonts w:cs="Arial"/>
          <w:sz w:val="16"/>
          <w:szCs w:val="16"/>
        </w:rPr>
        <w:t xml:space="preserve"> jos merkittävä muutos johtamisjärjestelmässä</w:t>
      </w:r>
    </w:p>
  </w:footnote>
  <w:footnote w:id="4">
    <w:p w14:paraId="43165E8F" w14:textId="77777777" w:rsidR="00107171" w:rsidRPr="00107171" w:rsidRDefault="00107171">
      <w:pPr>
        <w:pStyle w:val="Alaviitteenteksti"/>
        <w:rPr>
          <w:rFonts w:ascii="Arial" w:hAnsi="Arial" w:cs="Arial"/>
          <w:sz w:val="16"/>
          <w:szCs w:val="16"/>
          <w:lang w:val="fi-FI"/>
        </w:rPr>
      </w:pPr>
      <w:r w:rsidRPr="00107171">
        <w:rPr>
          <w:rStyle w:val="Alaviitteenviite"/>
          <w:rFonts w:ascii="Arial" w:hAnsi="Arial" w:cs="Arial"/>
          <w:sz w:val="16"/>
          <w:szCs w:val="16"/>
        </w:rPr>
        <w:footnoteRef/>
      </w:r>
      <w:r w:rsidRPr="00107171">
        <w:rPr>
          <w:rFonts w:ascii="Arial" w:hAnsi="Arial" w:cs="Arial"/>
          <w:sz w:val="16"/>
          <w:szCs w:val="16"/>
          <w:lang w:val="fi-FI"/>
        </w:rPr>
        <w:t xml:space="preserve"> jos merkittävä muutos suunnitelmassa</w:t>
      </w:r>
    </w:p>
  </w:footnote>
  <w:footnote w:id="5">
    <w:p w14:paraId="4C366998" w14:textId="77777777" w:rsidR="00107171" w:rsidRPr="00107171" w:rsidRDefault="00107171">
      <w:pPr>
        <w:pStyle w:val="Alaviitteenteksti"/>
        <w:rPr>
          <w:lang w:val="fi-FI"/>
        </w:rPr>
      </w:pPr>
      <w:r w:rsidRPr="00107171">
        <w:rPr>
          <w:rStyle w:val="Alaviitteenviite"/>
          <w:rFonts w:ascii="Arial" w:hAnsi="Arial" w:cs="Arial"/>
          <w:sz w:val="16"/>
          <w:szCs w:val="16"/>
        </w:rPr>
        <w:footnoteRef/>
      </w:r>
      <w:r w:rsidRPr="00107171">
        <w:rPr>
          <w:rFonts w:ascii="Arial" w:hAnsi="Arial" w:cs="Arial"/>
          <w:sz w:val="16"/>
          <w:szCs w:val="16"/>
          <w:lang w:val="fi-FI"/>
        </w:rPr>
        <w:t xml:space="preserve"> jos</w:t>
      </w:r>
      <w:r w:rsidR="00D82A9E">
        <w:rPr>
          <w:rFonts w:ascii="Arial" w:hAnsi="Arial" w:cs="Arial"/>
          <w:sz w:val="16"/>
          <w:szCs w:val="16"/>
          <w:lang w:val="fi-FI"/>
        </w:rPr>
        <w:t xml:space="preserve"> kyseessä on turvajärjestelyjen </w:t>
      </w:r>
      <w:r w:rsidRPr="00107171">
        <w:rPr>
          <w:rFonts w:ascii="Arial" w:hAnsi="Arial" w:cs="Arial"/>
          <w:sz w:val="16"/>
          <w:szCs w:val="16"/>
          <w:lang w:val="fi-FI"/>
        </w:rPr>
        <w:t>taso A tai 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8C91" w14:textId="77777777" w:rsidR="00F43821" w:rsidRDefault="00F4382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E42D" w14:textId="77777777" w:rsidR="003B3F95" w:rsidRDefault="003B3F95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36BA1" w:rsidRPr="00E15BBF" w14:paraId="30BF4022" w14:textId="77777777" w:rsidTr="00E41D77">
      <w:tc>
        <w:tcPr>
          <w:tcW w:w="7513" w:type="dxa"/>
        </w:tcPr>
        <w:p w14:paraId="40174B85" w14:textId="77777777" w:rsidR="00536BA1" w:rsidRDefault="00536BA1" w:rsidP="00E41D77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58B8F77F" w14:textId="2673B70B" w:rsidR="00536BA1" w:rsidRDefault="00536BA1" w:rsidP="00E41D77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</w:rPr>
            <w:t>LOMAKE 2</w:t>
          </w:r>
          <w:r w:rsidR="00C276D4">
            <w:rPr>
              <w:rFonts w:cs="Arial"/>
              <w:noProof/>
              <w:sz w:val="20"/>
            </w:rPr>
            <w:t>.5</w:t>
          </w:r>
          <w:r w:rsidRPr="00F713E8">
            <w:rPr>
              <w:rFonts w:cs="Arial"/>
              <w:noProof/>
              <w:sz w:val="20"/>
            </w:rPr>
            <w:t xml:space="preserve"> (</w:t>
          </w:r>
          <w:r w:rsidR="00F43821">
            <w:rPr>
              <w:rFonts w:cs="Arial"/>
              <w:noProof/>
              <w:sz w:val="20"/>
            </w:rPr>
            <w:t>4</w:t>
          </w:r>
          <w:r w:rsidR="00107171">
            <w:rPr>
              <w:rFonts w:cs="Arial"/>
              <w:noProof/>
              <w:sz w:val="20"/>
            </w:rPr>
            <w:t>.</w:t>
          </w:r>
          <w:r w:rsidR="00F43821">
            <w:rPr>
              <w:rFonts w:cs="Arial"/>
              <w:noProof/>
              <w:sz w:val="20"/>
            </w:rPr>
            <w:t>1</w:t>
          </w:r>
          <w:r w:rsidR="009C48EF">
            <w:rPr>
              <w:rFonts w:cs="Arial"/>
              <w:noProof/>
              <w:sz w:val="20"/>
            </w:rPr>
            <w:t>.20</w:t>
          </w:r>
          <w:r w:rsidR="00CE6432">
            <w:rPr>
              <w:rFonts w:cs="Arial"/>
              <w:noProof/>
              <w:sz w:val="20"/>
            </w:rPr>
            <w:t>2</w:t>
          </w:r>
          <w:r w:rsidR="00F43821">
            <w:rPr>
              <w:rFonts w:cs="Arial"/>
              <w:noProof/>
              <w:sz w:val="20"/>
            </w:rPr>
            <w:t>3</w:t>
          </w:r>
          <w:r w:rsidRPr="00F713E8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4AFB963B" w14:textId="241430C9" w:rsidR="00536BA1" w:rsidRPr="00E15BBF" w:rsidRDefault="00536BA1" w:rsidP="00E41D77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784645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="005E79BE">
            <w:rPr>
              <w:rFonts w:cs="Arial"/>
              <w:noProof/>
              <w:sz w:val="20"/>
            </w:rPr>
            <w:t xml:space="preserve"> </w:t>
          </w:r>
          <w:r w:rsidRPr="00E15BBF">
            <w:rPr>
              <w:rFonts w:cs="Arial"/>
              <w:noProof/>
              <w:sz w:val="20"/>
            </w:rPr>
            <w:t>(</w:t>
          </w:r>
          <w:r w:rsidR="005E79BE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340C2501" w14:textId="77777777" w:rsidR="003B3F95" w:rsidRDefault="003B3F95" w:rsidP="00536BA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5597" w14:textId="77777777" w:rsidR="00536BA1" w:rsidRDefault="00536BA1" w:rsidP="00A4072B">
    <w:pPr>
      <w:pStyle w:val="Yltunniste"/>
      <w:tabs>
        <w:tab w:val="left" w:pos="1275"/>
      </w:tabs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36BA1" w14:paraId="392C47B4" w14:textId="77777777" w:rsidTr="00E41D77">
      <w:tc>
        <w:tcPr>
          <w:tcW w:w="7513" w:type="dxa"/>
        </w:tcPr>
        <w:p w14:paraId="478C5ADF" w14:textId="77777777" w:rsidR="00536BA1" w:rsidRDefault="00536BA1" w:rsidP="00E41D77">
          <w:pPr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6A63C3A0" wp14:editId="1054B04A">
                <wp:extent cx="3960000" cy="514800"/>
                <wp:effectExtent l="0" t="0" r="2540" b="0"/>
                <wp:docPr id="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E86EEC2" w14:textId="53B86B81" w:rsidR="00536BA1" w:rsidRPr="00B20DCD" w:rsidRDefault="00C276D4" w:rsidP="00E41D77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LOMAKE 2.5</w:t>
          </w:r>
          <w:r w:rsidR="00536BA1" w:rsidRPr="00B20DCD">
            <w:rPr>
              <w:rFonts w:cs="Arial"/>
              <w:noProof/>
              <w:sz w:val="20"/>
            </w:rPr>
            <w:t xml:space="preserve"> (</w:t>
          </w:r>
          <w:r w:rsidR="00F03597">
            <w:rPr>
              <w:rFonts w:cs="Arial"/>
              <w:noProof/>
              <w:sz w:val="20"/>
            </w:rPr>
            <w:t>4</w:t>
          </w:r>
          <w:r w:rsidR="00107171">
            <w:rPr>
              <w:rFonts w:cs="Arial"/>
              <w:noProof/>
              <w:sz w:val="20"/>
            </w:rPr>
            <w:t>.</w:t>
          </w:r>
          <w:r w:rsidR="00F03597">
            <w:rPr>
              <w:rFonts w:cs="Arial"/>
              <w:noProof/>
              <w:sz w:val="20"/>
            </w:rPr>
            <w:t>1</w:t>
          </w:r>
          <w:r w:rsidR="00107171">
            <w:rPr>
              <w:rFonts w:cs="Arial"/>
              <w:noProof/>
              <w:sz w:val="20"/>
            </w:rPr>
            <w:t>.20</w:t>
          </w:r>
          <w:r w:rsidR="005E79BE">
            <w:rPr>
              <w:rFonts w:cs="Arial"/>
              <w:noProof/>
              <w:sz w:val="20"/>
            </w:rPr>
            <w:t>2</w:t>
          </w:r>
          <w:r w:rsidR="00F03597">
            <w:rPr>
              <w:rFonts w:cs="Arial"/>
              <w:noProof/>
              <w:sz w:val="20"/>
            </w:rPr>
            <w:t>3</w:t>
          </w:r>
          <w:r w:rsidR="00536BA1" w:rsidRPr="00B20DCD">
            <w:rPr>
              <w:rFonts w:cs="Arial"/>
              <w:noProof/>
              <w:sz w:val="20"/>
            </w:rPr>
            <w:t>)</w:t>
          </w:r>
        </w:p>
        <w:p w14:paraId="498268D6" w14:textId="77777777" w:rsidR="00536BA1" w:rsidRDefault="00536BA1" w:rsidP="00E41D77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2AFCA3FF" w14:textId="1E6EDB3A" w:rsidR="00536BA1" w:rsidRPr="00E15BBF" w:rsidRDefault="00536BA1" w:rsidP="00E41D77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784645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="005E79BE">
            <w:rPr>
              <w:rFonts w:cs="Arial"/>
              <w:noProof/>
              <w:sz w:val="20"/>
            </w:rPr>
            <w:t xml:space="preserve"> </w:t>
          </w:r>
          <w:r w:rsidRPr="00E15BBF">
            <w:rPr>
              <w:rFonts w:cs="Arial"/>
              <w:noProof/>
              <w:sz w:val="20"/>
            </w:rPr>
            <w:t>(</w:t>
          </w:r>
          <w:r w:rsidR="005E79BE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72C7849A" w14:textId="77777777" w:rsidR="003B3F95" w:rsidRPr="003847D9" w:rsidRDefault="003B3F95" w:rsidP="00536BA1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A2658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7FE4"/>
    <w:multiLevelType w:val="hybridMultilevel"/>
    <w:tmpl w:val="A78EA716"/>
    <w:lvl w:ilvl="0" w:tplc="A4CCA28A">
      <w:start w:val="1"/>
      <w:numFmt w:val="decimal"/>
      <w:pStyle w:val="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A68"/>
    <w:multiLevelType w:val="hybridMultilevel"/>
    <w:tmpl w:val="DF44DA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93FD8"/>
    <w:multiLevelType w:val="hybridMultilevel"/>
    <w:tmpl w:val="EA3220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A083A"/>
    <w:multiLevelType w:val="hybridMultilevel"/>
    <w:tmpl w:val="9258C49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56887620"/>
    <w:multiLevelType w:val="hybridMultilevel"/>
    <w:tmpl w:val="5BE8559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18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3624B9"/>
    <w:multiLevelType w:val="hybridMultilevel"/>
    <w:tmpl w:val="708292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483070">
    <w:abstractNumId w:val="0"/>
  </w:num>
  <w:num w:numId="2" w16cid:durableId="421028270">
    <w:abstractNumId w:val="9"/>
  </w:num>
  <w:num w:numId="3" w16cid:durableId="782112392">
    <w:abstractNumId w:val="6"/>
  </w:num>
  <w:num w:numId="4" w16cid:durableId="280259401">
    <w:abstractNumId w:val="14"/>
  </w:num>
  <w:num w:numId="5" w16cid:durableId="1142963823">
    <w:abstractNumId w:val="6"/>
    <w:lvlOverride w:ilvl="0">
      <w:startOverride w:val="1"/>
    </w:lvlOverride>
  </w:num>
  <w:num w:numId="6" w16cid:durableId="125973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2834634">
    <w:abstractNumId w:val="11"/>
  </w:num>
  <w:num w:numId="8" w16cid:durableId="1640114639">
    <w:abstractNumId w:val="7"/>
  </w:num>
  <w:num w:numId="9" w16cid:durableId="499005443">
    <w:abstractNumId w:val="1"/>
  </w:num>
  <w:num w:numId="10" w16cid:durableId="1846937996">
    <w:abstractNumId w:val="5"/>
  </w:num>
  <w:num w:numId="11" w16cid:durableId="1814785680">
    <w:abstractNumId w:val="13"/>
  </w:num>
  <w:num w:numId="12" w16cid:durableId="1815636498">
    <w:abstractNumId w:val="4"/>
  </w:num>
  <w:num w:numId="13" w16cid:durableId="146168344">
    <w:abstractNumId w:val="8"/>
  </w:num>
  <w:num w:numId="14" w16cid:durableId="1251356116">
    <w:abstractNumId w:val="10"/>
  </w:num>
  <w:num w:numId="15" w16cid:durableId="852770436">
    <w:abstractNumId w:val="12"/>
  </w:num>
  <w:num w:numId="16" w16cid:durableId="17197604">
    <w:abstractNumId w:val="2"/>
  </w:num>
  <w:num w:numId="17" w16cid:durableId="58176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69E5"/>
    <w:rsid w:val="00023EAA"/>
    <w:rsid w:val="0002430C"/>
    <w:rsid w:val="000263D2"/>
    <w:rsid w:val="000271D9"/>
    <w:rsid w:val="0003674A"/>
    <w:rsid w:val="00046E29"/>
    <w:rsid w:val="00053A2E"/>
    <w:rsid w:val="000608B4"/>
    <w:rsid w:val="00062D67"/>
    <w:rsid w:val="0007361B"/>
    <w:rsid w:val="000740C9"/>
    <w:rsid w:val="00082687"/>
    <w:rsid w:val="000850ED"/>
    <w:rsid w:val="000902E1"/>
    <w:rsid w:val="0009090A"/>
    <w:rsid w:val="00091C8C"/>
    <w:rsid w:val="000922C7"/>
    <w:rsid w:val="0009475C"/>
    <w:rsid w:val="00096FAD"/>
    <w:rsid w:val="000A55E6"/>
    <w:rsid w:val="000A7B8A"/>
    <w:rsid w:val="000B01C5"/>
    <w:rsid w:val="000C0030"/>
    <w:rsid w:val="000C1B58"/>
    <w:rsid w:val="000C62A7"/>
    <w:rsid w:val="000D08F3"/>
    <w:rsid w:val="000D27B7"/>
    <w:rsid w:val="000D71A6"/>
    <w:rsid w:val="000D75BD"/>
    <w:rsid w:val="000D7E4E"/>
    <w:rsid w:val="000E1E7F"/>
    <w:rsid w:val="000E39A2"/>
    <w:rsid w:val="000E5928"/>
    <w:rsid w:val="000F1CF9"/>
    <w:rsid w:val="000F62FF"/>
    <w:rsid w:val="00100DEB"/>
    <w:rsid w:val="00102235"/>
    <w:rsid w:val="0010308E"/>
    <w:rsid w:val="00107171"/>
    <w:rsid w:val="001242D3"/>
    <w:rsid w:val="001273E9"/>
    <w:rsid w:val="00127A1F"/>
    <w:rsid w:val="0014028B"/>
    <w:rsid w:val="0014231B"/>
    <w:rsid w:val="0014410D"/>
    <w:rsid w:val="00144EE1"/>
    <w:rsid w:val="00156E55"/>
    <w:rsid w:val="001630A9"/>
    <w:rsid w:val="001665B3"/>
    <w:rsid w:val="00167541"/>
    <w:rsid w:val="00181640"/>
    <w:rsid w:val="00181F3E"/>
    <w:rsid w:val="00187CC1"/>
    <w:rsid w:val="0019296B"/>
    <w:rsid w:val="001954E4"/>
    <w:rsid w:val="001A0B53"/>
    <w:rsid w:val="001B3071"/>
    <w:rsid w:val="001D04B5"/>
    <w:rsid w:val="001D36C4"/>
    <w:rsid w:val="001D554D"/>
    <w:rsid w:val="001D760C"/>
    <w:rsid w:val="001D794C"/>
    <w:rsid w:val="001E33C3"/>
    <w:rsid w:val="001E371D"/>
    <w:rsid w:val="001E4C90"/>
    <w:rsid w:val="001F4066"/>
    <w:rsid w:val="001F70BD"/>
    <w:rsid w:val="00201967"/>
    <w:rsid w:val="00206541"/>
    <w:rsid w:val="00210E20"/>
    <w:rsid w:val="00214C31"/>
    <w:rsid w:val="0021747F"/>
    <w:rsid w:val="002211CF"/>
    <w:rsid w:val="0023071B"/>
    <w:rsid w:val="0024159B"/>
    <w:rsid w:val="0024249F"/>
    <w:rsid w:val="00251747"/>
    <w:rsid w:val="00251950"/>
    <w:rsid w:val="00253C9E"/>
    <w:rsid w:val="00264BAF"/>
    <w:rsid w:val="002704BC"/>
    <w:rsid w:val="002740EF"/>
    <w:rsid w:val="00276CD6"/>
    <w:rsid w:val="00281A19"/>
    <w:rsid w:val="00282E96"/>
    <w:rsid w:val="00284F56"/>
    <w:rsid w:val="00285F88"/>
    <w:rsid w:val="00286F8F"/>
    <w:rsid w:val="002929C1"/>
    <w:rsid w:val="002A3DA1"/>
    <w:rsid w:val="002A7542"/>
    <w:rsid w:val="002C5585"/>
    <w:rsid w:val="002D640B"/>
    <w:rsid w:val="002E5B90"/>
    <w:rsid w:val="00300A24"/>
    <w:rsid w:val="0030737D"/>
    <w:rsid w:val="00310FDC"/>
    <w:rsid w:val="0031496C"/>
    <w:rsid w:val="0032388B"/>
    <w:rsid w:val="00333FC9"/>
    <w:rsid w:val="00335487"/>
    <w:rsid w:val="00335A13"/>
    <w:rsid w:val="003367FB"/>
    <w:rsid w:val="00340C63"/>
    <w:rsid w:val="00346268"/>
    <w:rsid w:val="00355EB1"/>
    <w:rsid w:val="0036147B"/>
    <w:rsid w:val="00365FB8"/>
    <w:rsid w:val="0037236D"/>
    <w:rsid w:val="00373C63"/>
    <w:rsid w:val="00375775"/>
    <w:rsid w:val="003847D9"/>
    <w:rsid w:val="003A20AF"/>
    <w:rsid w:val="003A6845"/>
    <w:rsid w:val="003B3F95"/>
    <w:rsid w:val="003B55A2"/>
    <w:rsid w:val="003C4A83"/>
    <w:rsid w:val="003D40C1"/>
    <w:rsid w:val="003E2E92"/>
    <w:rsid w:val="003F38AF"/>
    <w:rsid w:val="003F61D1"/>
    <w:rsid w:val="004012E4"/>
    <w:rsid w:val="00411097"/>
    <w:rsid w:val="0041277B"/>
    <w:rsid w:val="00420970"/>
    <w:rsid w:val="004231E8"/>
    <w:rsid w:val="0042650E"/>
    <w:rsid w:val="00436CBA"/>
    <w:rsid w:val="00443D12"/>
    <w:rsid w:val="0044676C"/>
    <w:rsid w:val="00447C79"/>
    <w:rsid w:val="00447F16"/>
    <w:rsid w:val="0046442D"/>
    <w:rsid w:val="00475A3F"/>
    <w:rsid w:val="004807A8"/>
    <w:rsid w:val="004828C0"/>
    <w:rsid w:val="00485960"/>
    <w:rsid w:val="00497C18"/>
    <w:rsid w:val="004A15C7"/>
    <w:rsid w:val="004A2C06"/>
    <w:rsid w:val="004A3764"/>
    <w:rsid w:val="004A4F7F"/>
    <w:rsid w:val="004A5535"/>
    <w:rsid w:val="004B01D5"/>
    <w:rsid w:val="004B0FBE"/>
    <w:rsid w:val="004B1D5F"/>
    <w:rsid w:val="004D0DB1"/>
    <w:rsid w:val="004D0F9B"/>
    <w:rsid w:val="004D3268"/>
    <w:rsid w:val="004D440F"/>
    <w:rsid w:val="004D7D92"/>
    <w:rsid w:val="004E3848"/>
    <w:rsid w:val="004F6F92"/>
    <w:rsid w:val="005004F8"/>
    <w:rsid w:val="0050092E"/>
    <w:rsid w:val="00506537"/>
    <w:rsid w:val="0050678A"/>
    <w:rsid w:val="0050703C"/>
    <w:rsid w:val="00525B45"/>
    <w:rsid w:val="00531B92"/>
    <w:rsid w:val="00536BA1"/>
    <w:rsid w:val="00540A15"/>
    <w:rsid w:val="005426E9"/>
    <w:rsid w:val="00557DAF"/>
    <w:rsid w:val="00583B4A"/>
    <w:rsid w:val="00594A29"/>
    <w:rsid w:val="0059652B"/>
    <w:rsid w:val="005A624F"/>
    <w:rsid w:val="005A72A3"/>
    <w:rsid w:val="005B016A"/>
    <w:rsid w:val="005B62D5"/>
    <w:rsid w:val="005C057F"/>
    <w:rsid w:val="005D139A"/>
    <w:rsid w:val="005D2DAD"/>
    <w:rsid w:val="005D301A"/>
    <w:rsid w:val="005D448D"/>
    <w:rsid w:val="005D51D8"/>
    <w:rsid w:val="005D7BFD"/>
    <w:rsid w:val="005E60DF"/>
    <w:rsid w:val="005E79BE"/>
    <w:rsid w:val="00604F6E"/>
    <w:rsid w:val="00607690"/>
    <w:rsid w:val="00610BF2"/>
    <w:rsid w:val="006138C3"/>
    <w:rsid w:val="00615DAC"/>
    <w:rsid w:val="0061703F"/>
    <w:rsid w:val="006402B8"/>
    <w:rsid w:val="00642959"/>
    <w:rsid w:val="006524F5"/>
    <w:rsid w:val="00653289"/>
    <w:rsid w:val="00653A80"/>
    <w:rsid w:val="006577A5"/>
    <w:rsid w:val="00671741"/>
    <w:rsid w:val="00671CF7"/>
    <w:rsid w:val="00685350"/>
    <w:rsid w:val="00693426"/>
    <w:rsid w:val="00693A6E"/>
    <w:rsid w:val="00695ACB"/>
    <w:rsid w:val="00696606"/>
    <w:rsid w:val="006B028A"/>
    <w:rsid w:val="006B2334"/>
    <w:rsid w:val="006B2B50"/>
    <w:rsid w:val="006B663D"/>
    <w:rsid w:val="006B77DB"/>
    <w:rsid w:val="006C1DDB"/>
    <w:rsid w:val="006C323D"/>
    <w:rsid w:val="006D5DEB"/>
    <w:rsid w:val="006E7385"/>
    <w:rsid w:val="006F0D23"/>
    <w:rsid w:val="006F6C95"/>
    <w:rsid w:val="006F7290"/>
    <w:rsid w:val="00700046"/>
    <w:rsid w:val="007005C7"/>
    <w:rsid w:val="007012B0"/>
    <w:rsid w:val="00705A52"/>
    <w:rsid w:val="0073205D"/>
    <w:rsid w:val="007330B3"/>
    <w:rsid w:val="007358B6"/>
    <w:rsid w:val="00736341"/>
    <w:rsid w:val="00743BB2"/>
    <w:rsid w:val="00752FB3"/>
    <w:rsid w:val="007536F0"/>
    <w:rsid w:val="00761FC2"/>
    <w:rsid w:val="007633E3"/>
    <w:rsid w:val="00770416"/>
    <w:rsid w:val="00770BE4"/>
    <w:rsid w:val="0077128D"/>
    <w:rsid w:val="00784645"/>
    <w:rsid w:val="007A3274"/>
    <w:rsid w:val="007A6341"/>
    <w:rsid w:val="007A761E"/>
    <w:rsid w:val="007A793B"/>
    <w:rsid w:val="007B26B0"/>
    <w:rsid w:val="007C3613"/>
    <w:rsid w:val="007C651F"/>
    <w:rsid w:val="007C7790"/>
    <w:rsid w:val="007D0F09"/>
    <w:rsid w:val="007D62C4"/>
    <w:rsid w:val="007E16EB"/>
    <w:rsid w:val="007F22C2"/>
    <w:rsid w:val="007F553B"/>
    <w:rsid w:val="007F6FDA"/>
    <w:rsid w:val="007F7E33"/>
    <w:rsid w:val="00805D7A"/>
    <w:rsid w:val="00815219"/>
    <w:rsid w:val="008161C8"/>
    <w:rsid w:val="0082784A"/>
    <w:rsid w:val="00827EB2"/>
    <w:rsid w:val="008315CF"/>
    <w:rsid w:val="0083753B"/>
    <w:rsid w:val="00837DFF"/>
    <w:rsid w:val="008419E6"/>
    <w:rsid w:val="00845C7C"/>
    <w:rsid w:val="00846B97"/>
    <w:rsid w:val="008478E4"/>
    <w:rsid w:val="00847A70"/>
    <w:rsid w:val="008502F1"/>
    <w:rsid w:val="008503DD"/>
    <w:rsid w:val="0085115E"/>
    <w:rsid w:val="008553BE"/>
    <w:rsid w:val="00857EFF"/>
    <w:rsid w:val="0086250D"/>
    <w:rsid w:val="00865629"/>
    <w:rsid w:val="00876C35"/>
    <w:rsid w:val="00880FB4"/>
    <w:rsid w:val="00881393"/>
    <w:rsid w:val="00887B7F"/>
    <w:rsid w:val="00890248"/>
    <w:rsid w:val="00895654"/>
    <w:rsid w:val="008A0FFB"/>
    <w:rsid w:val="008A608E"/>
    <w:rsid w:val="008A6C08"/>
    <w:rsid w:val="008C51F7"/>
    <w:rsid w:val="008D4879"/>
    <w:rsid w:val="008E5BB0"/>
    <w:rsid w:val="008F3131"/>
    <w:rsid w:val="0090332E"/>
    <w:rsid w:val="00903484"/>
    <w:rsid w:val="0090456F"/>
    <w:rsid w:val="009055E8"/>
    <w:rsid w:val="00905EA6"/>
    <w:rsid w:val="0091181B"/>
    <w:rsid w:val="0092498F"/>
    <w:rsid w:val="0093026B"/>
    <w:rsid w:val="009344AF"/>
    <w:rsid w:val="009367B6"/>
    <w:rsid w:val="00944851"/>
    <w:rsid w:val="009530C3"/>
    <w:rsid w:val="00956BAD"/>
    <w:rsid w:val="009635A8"/>
    <w:rsid w:val="00973510"/>
    <w:rsid w:val="00976693"/>
    <w:rsid w:val="00983CB1"/>
    <w:rsid w:val="0099300A"/>
    <w:rsid w:val="009960CD"/>
    <w:rsid w:val="00996D2A"/>
    <w:rsid w:val="009A1AAC"/>
    <w:rsid w:val="009A1C81"/>
    <w:rsid w:val="009A404A"/>
    <w:rsid w:val="009A45AB"/>
    <w:rsid w:val="009C48EF"/>
    <w:rsid w:val="009D1550"/>
    <w:rsid w:val="009D3D72"/>
    <w:rsid w:val="009F466A"/>
    <w:rsid w:val="00A11280"/>
    <w:rsid w:val="00A1195D"/>
    <w:rsid w:val="00A1295E"/>
    <w:rsid w:val="00A150E7"/>
    <w:rsid w:val="00A20334"/>
    <w:rsid w:val="00A27517"/>
    <w:rsid w:val="00A320B4"/>
    <w:rsid w:val="00A367F3"/>
    <w:rsid w:val="00A4072B"/>
    <w:rsid w:val="00A52618"/>
    <w:rsid w:val="00A533ED"/>
    <w:rsid w:val="00A5685C"/>
    <w:rsid w:val="00A61313"/>
    <w:rsid w:val="00A654F8"/>
    <w:rsid w:val="00A7669C"/>
    <w:rsid w:val="00A96BF7"/>
    <w:rsid w:val="00AA16B1"/>
    <w:rsid w:val="00AC24A9"/>
    <w:rsid w:val="00AC2718"/>
    <w:rsid w:val="00AD076A"/>
    <w:rsid w:val="00AD4DE5"/>
    <w:rsid w:val="00AD7377"/>
    <w:rsid w:val="00AF1203"/>
    <w:rsid w:val="00AF417A"/>
    <w:rsid w:val="00AF61C1"/>
    <w:rsid w:val="00B018B2"/>
    <w:rsid w:val="00B05A9A"/>
    <w:rsid w:val="00B120EC"/>
    <w:rsid w:val="00B122AC"/>
    <w:rsid w:val="00B145CC"/>
    <w:rsid w:val="00B16EF7"/>
    <w:rsid w:val="00B20C29"/>
    <w:rsid w:val="00B230AD"/>
    <w:rsid w:val="00B24F0F"/>
    <w:rsid w:val="00B27023"/>
    <w:rsid w:val="00B42CB4"/>
    <w:rsid w:val="00B47E9A"/>
    <w:rsid w:val="00B53C5A"/>
    <w:rsid w:val="00B54A33"/>
    <w:rsid w:val="00B65B65"/>
    <w:rsid w:val="00B66009"/>
    <w:rsid w:val="00B67ED8"/>
    <w:rsid w:val="00B7179F"/>
    <w:rsid w:val="00B8103A"/>
    <w:rsid w:val="00B84A4C"/>
    <w:rsid w:val="00B85448"/>
    <w:rsid w:val="00B865AC"/>
    <w:rsid w:val="00B92310"/>
    <w:rsid w:val="00B957F1"/>
    <w:rsid w:val="00BA076C"/>
    <w:rsid w:val="00BA0B21"/>
    <w:rsid w:val="00BA4C07"/>
    <w:rsid w:val="00BB215F"/>
    <w:rsid w:val="00BB2B85"/>
    <w:rsid w:val="00BB3E53"/>
    <w:rsid w:val="00BB5556"/>
    <w:rsid w:val="00BE14EF"/>
    <w:rsid w:val="00BF1A1C"/>
    <w:rsid w:val="00BF49B0"/>
    <w:rsid w:val="00C00064"/>
    <w:rsid w:val="00C022E7"/>
    <w:rsid w:val="00C05209"/>
    <w:rsid w:val="00C069A4"/>
    <w:rsid w:val="00C170C7"/>
    <w:rsid w:val="00C276D4"/>
    <w:rsid w:val="00C37045"/>
    <w:rsid w:val="00C379CD"/>
    <w:rsid w:val="00C5232B"/>
    <w:rsid w:val="00C61217"/>
    <w:rsid w:val="00C62418"/>
    <w:rsid w:val="00C72A0F"/>
    <w:rsid w:val="00C7322C"/>
    <w:rsid w:val="00C84D84"/>
    <w:rsid w:val="00C902B1"/>
    <w:rsid w:val="00C94896"/>
    <w:rsid w:val="00CB4257"/>
    <w:rsid w:val="00CB6997"/>
    <w:rsid w:val="00CB79D5"/>
    <w:rsid w:val="00CC1C19"/>
    <w:rsid w:val="00CC44A3"/>
    <w:rsid w:val="00CD1A85"/>
    <w:rsid w:val="00CD7099"/>
    <w:rsid w:val="00CE2BFF"/>
    <w:rsid w:val="00CE49BD"/>
    <w:rsid w:val="00CE6432"/>
    <w:rsid w:val="00CF535E"/>
    <w:rsid w:val="00D139F1"/>
    <w:rsid w:val="00D158AD"/>
    <w:rsid w:val="00D1684C"/>
    <w:rsid w:val="00D20C8D"/>
    <w:rsid w:val="00D24629"/>
    <w:rsid w:val="00D46D3C"/>
    <w:rsid w:val="00D508A5"/>
    <w:rsid w:val="00D60D2D"/>
    <w:rsid w:val="00D62540"/>
    <w:rsid w:val="00D80FA6"/>
    <w:rsid w:val="00D82A9E"/>
    <w:rsid w:val="00D8332D"/>
    <w:rsid w:val="00D83D25"/>
    <w:rsid w:val="00D9125C"/>
    <w:rsid w:val="00D95829"/>
    <w:rsid w:val="00DA280C"/>
    <w:rsid w:val="00DA34FD"/>
    <w:rsid w:val="00DA79DD"/>
    <w:rsid w:val="00DB2E85"/>
    <w:rsid w:val="00DB71CA"/>
    <w:rsid w:val="00DC7BF6"/>
    <w:rsid w:val="00DF5D04"/>
    <w:rsid w:val="00E07BD6"/>
    <w:rsid w:val="00E07E12"/>
    <w:rsid w:val="00E105AE"/>
    <w:rsid w:val="00E17C5E"/>
    <w:rsid w:val="00E236B9"/>
    <w:rsid w:val="00E24E3F"/>
    <w:rsid w:val="00E30752"/>
    <w:rsid w:val="00E329A0"/>
    <w:rsid w:val="00E341FD"/>
    <w:rsid w:val="00E34899"/>
    <w:rsid w:val="00E34EA6"/>
    <w:rsid w:val="00E41560"/>
    <w:rsid w:val="00E52878"/>
    <w:rsid w:val="00E5703A"/>
    <w:rsid w:val="00E5707C"/>
    <w:rsid w:val="00E570A4"/>
    <w:rsid w:val="00E66952"/>
    <w:rsid w:val="00E72D8C"/>
    <w:rsid w:val="00E74B4D"/>
    <w:rsid w:val="00E75772"/>
    <w:rsid w:val="00E76BF4"/>
    <w:rsid w:val="00E8069A"/>
    <w:rsid w:val="00E80AD9"/>
    <w:rsid w:val="00E82C75"/>
    <w:rsid w:val="00E8766E"/>
    <w:rsid w:val="00E90A01"/>
    <w:rsid w:val="00EA293D"/>
    <w:rsid w:val="00EB4051"/>
    <w:rsid w:val="00EC0168"/>
    <w:rsid w:val="00EC02CE"/>
    <w:rsid w:val="00EC6D70"/>
    <w:rsid w:val="00ED6CF2"/>
    <w:rsid w:val="00ED7CA9"/>
    <w:rsid w:val="00EE1BBC"/>
    <w:rsid w:val="00EF038D"/>
    <w:rsid w:val="00EF5A92"/>
    <w:rsid w:val="00F03597"/>
    <w:rsid w:val="00F0401D"/>
    <w:rsid w:val="00F06A32"/>
    <w:rsid w:val="00F100EC"/>
    <w:rsid w:val="00F105C1"/>
    <w:rsid w:val="00F10A67"/>
    <w:rsid w:val="00F147C1"/>
    <w:rsid w:val="00F14D1C"/>
    <w:rsid w:val="00F202D9"/>
    <w:rsid w:val="00F213B1"/>
    <w:rsid w:val="00F26EE8"/>
    <w:rsid w:val="00F2732D"/>
    <w:rsid w:val="00F33E8C"/>
    <w:rsid w:val="00F409B9"/>
    <w:rsid w:val="00F43821"/>
    <w:rsid w:val="00F43901"/>
    <w:rsid w:val="00F50374"/>
    <w:rsid w:val="00F62E5B"/>
    <w:rsid w:val="00F66B5B"/>
    <w:rsid w:val="00F71946"/>
    <w:rsid w:val="00F75416"/>
    <w:rsid w:val="00F77432"/>
    <w:rsid w:val="00F81B59"/>
    <w:rsid w:val="00FA2D59"/>
    <w:rsid w:val="00FA64E6"/>
    <w:rsid w:val="00FB2260"/>
    <w:rsid w:val="00FB5FD2"/>
    <w:rsid w:val="00FC01D6"/>
    <w:rsid w:val="00FD2D1E"/>
    <w:rsid w:val="00FD34CF"/>
    <w:rsid w:val="00FD710F"/>
    <w:rsid w:val="00FE0C87"/>
    <w:rsid w:val="00FE1409"/>
    <w:rsid w:val="00FE1AAF"/>
    <w:rsid w:val="00FE1DD9"/>
    <w:rsid w:val="00FE4AA8"/>
    <w:rsid w:val="00FE6A17"/>
    <w:rsid w:val="00FF03BD"/>
    <w:rsid w:val="00FF3997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15CFA532"/>
  <w15:docId w15:val="{19F91E6D-9879-4556-9BC8-8DC531B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6E7385"/>
    <w:pPr>
      <w:keepNext/>
      <w:numPr>
        <w:numId w:val="17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customStyle="1" w:styleId="Default">
    <w:name w:val="Default"/>
    <w:rsid w:val="000909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rsid w:val="00A4072B"/>
    <w:rPr>
      <w:vanish/>
      <w:color w:val="auto"/>
    </w:rPr>
  </w:style>
  <w:style w:type="paragraph" w:customStyle="1" w:styleId="py">
    <w:name w:val="py"/>
    <w:basedOn w:val="Normaali"/>
    <w:rsid w:val="0061703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25279C9AE0404CB750D61DB02D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B956-2AD2-455F-A0F1-002CE4E99D34}"/>
      </w:docPartPr>
      <w:docPartBody>
        <w:p w:rsidR="005F1740" w:rsidRDefault="00F44C31" w:rsidP="00F44C31">
          <w:pPr>
            <w:pStyle w:val="9225279C9AE0404CB750D61DB02D6895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77096C09D38342E186DB158B9B86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4DEB-D89F-40B2-9404-8CCA90FF426C}"/>
      </w:docPartPr>
      <w:docPartBody>
        <w:p w:rsidR="005F1740" w:rsidRDefault="00F44C31" w:rsidP="00F44C31">
          <w:pPr>
            <w:pStyle w:val="77096C09D38342E186DB158B9B86C498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C31"/>
    <w:rsid w:val="005F1740"/>
    <w:rsid w:val="00F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44C31"/>
    <w:rPr>
      <w:color w:val="808080"/>
    </w:rPr>
  </w:style>
  <w:style w:type="paragraph" w:customStyle="1" w:styleId="9225279C9AE0404CB750D61DB02D6895">
    <w:name w:val="9225279C9AE0404CB750D61DB02D6895"/>
    <w:rsid w:val="00F44C31"/>
  </w:style>
  <w:style w:type="paragraph" w:customStyle="1" w:styleId="77096C09D38342E186DB158B9B86C498">
    <w:name w:val="77096C09D38342E186DB158B9B86C498"/>
    <w:rsid w:val="00F44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AE8A-F14E-4B2D-B932-2A87FCF5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Lomake 2.5 Selvitys teollisuuden ja tutkimuksen säteilytoiminnasta ja käyttöpaikasta</vt:lpstr>
      <vt:lpstr>Hakemus yksityisen terveydenhuollon palvelujen antamiseen LHSTO017_FI</vt:lpstr>
    </vt:vector>
  </TitlesOfParts>
  <Company>STUK</Company>
  <LinksUpToDate>false</LinksUpToDate>
  <CharactersWithSpaces>3088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2.5 Selvitys teollisuuden ja tutkimuksen säteilytoiminnasta ja käyttöpaikasta: Säteilylähteiden käyttö</dc:title>
  <dc:subject/>
  <dc:creator>Soleiver Tiina (STUK)</dc:creator>
  <cp:keywords>STO</cp:keywords>
  <cp:lastModifiedBy>Ollila Arja (STUK)</cp:lastModifiedBy>
  <cp:revision>2</cp:revision>
  <cp:lastPrinted>2019-01-09T07:04:00Z</cp:lastPrinted>
  <dcterms:created xsi:type="dcterms:W3CDTF">2023-02-28T06:55:00Z</dcterms:created>
  <dcterms:modified xsi:type="dcterms:W3CDTF">2023-02-28T06:55:00Z</dcterms:modified>
</cp:coreProperties>
</file>